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3DEF0" w14:textId="77777777" w:rsidR="009D471C" w:rsidRDefault="009F7B12">
      <w:pPr>
        <w:jc w:val="center"/>
        <w:rPr>
          <w:b/>
          <w:bCs/>
          <w:sz w:val="30"/>
          <w:szCs w:val="30"/>
          <w:lang w:val="zh-CN"/>
        </w:rPr>
      </w:pPr>
      <w:r>
        <w:rPr>
          <w:rFonts w:hint="eastAsia"/>
          <w:b/>
          <w:bCs/>
          <w:sz w:val="30"/>
          <w:szCs w:val="30"/>
          <w:lang w:val="zh-CN"/>
        </w:rPr>
        <w:t>南京市规划和自然资源局机关工会会员春秋游户外活动项目</w:t>
      </w:r>
    </w:p>
    <w:p w14:paraId="1B26F2B1" w14:textId="77777777" w:rsidR="009D471C" w:rsidRDefault="009F7B12">
      <w:pPr>
        <w:jc w:val="center"/>
        <w:rPr>
          <w:sz w:val="28"/>
          <w:szCs w:val="28"/>
        </w:rPr>
      </w:pPr>
      <w:r>
        <w:rPr>
          <w:rFonts w:hint="eastAsia"/>
          <w:b/>
          <w:bCs/>
          <w:sz w:val="30"/>
          <w:szCs w:val="30"/>
        </w:rPr>
        <w:t>比选公告</w:t>
      </w:r>
    </w:p>
    <w:p w14:paraId="5E8B7493" w14:textId="77777777" w:rsidR="009D471C" w:rsidRDefault="009F7B12">
      <w:pPr>
        <w:adjustRightInd w:val="0"/>
        <w:snapToGrid w:val="0"/>
        <w:spacing w:line="560" w:lineRule="exact"/>
        <w:rPr>
          <w:rFonts w:ascii="宋体" w:hAnsi="宋体"/>
          <w:sz w:val="28"/>
          <w:szCs w:val="28"/>
          <w:lang w:val="zh-CN"/>
        </w:rPr>
      </w:pPr>
      <w:r>
        <w:rPr>
          <w:rFonts w:ascii="宋体" w:hAnsi="宋体" w:hint="eastAsia"/>
          <w:sz w:val="28"/>
          <w:szCs w:val="28"/>
          <w:lang w:val="zh-CN"/>
        </w:rPr>
        <w:t>江苏大友招标代理咨询有限公司（以下简称“代理机构”）受</w:t>
      </w:r>
      <w:r>
        <w:rPr>
          <w:rFonts w:ascii="宋体" w:hAnsi="宋体" w:hint="eastAsia"/>
          <w:b/>
          <w:sz w:val="28"/>
          <w:szCs w:val="28"/>
          <w:u w:val="single"/>
          <w:lang w:val="zh-CN"/>
        </w:rPr>
        <w:t>南京市规划和自然资源局机关工会委员会</w:t>
      </w:r>
      <w:r>
        <w:rPr>
          <w:rFonts w:ascii="宋体" w:hAnsi="宋体" w:hint="eastAsia"/>
          <w:sz w:val="28"/>
          <w:szCs w:val="28"/>
          <w:lang w:val="zh-CN"/>
        </w:rPr>
        <w:t>（采购单位名称，以下简称“采购人”）委托，就</w:t>
      </w:r>
      <w:r>
        <w:rPr>
          <w:rFonts w:ascii="宋体" w:hAnsi="宋体" w:hint="eastAsia"/>
          <w:b/>
          <w:sz w:val="28"/>
          <w:szCs w:val="28"/>
          <w:u w:val="single"/>
          <w:lang w:val="zh-CN"/>
        </w:rPr>
        <w:t xml:space="preserve"> </w:t>
      </w:r>
      <w:r>
        <w:rPr>
          <w:rFonts w:ascii="宋体" w:hAnsi="宋体" w:hint="eastAsia"/>
          <w:b/>
          <w:sz w:val="28"/>
          <w:szCs w:val="28"/>
          <w:u w:val="single"/>
          <w:lang w:val="zh-CN"/>
        </w:rPr>
        <w:t>南京市规划和自然资源局机关工会会员春秋游户外活动项目</w:t>
      </w:r>
      <w:r>
        <w:rPr>
          <w:rFonts w:ascii="宋体" w:hAnsi="宋体"/>
          <w:b/>
          <w:sz w:val="28"/>
          <w:szCs w:val="28"/>
          <w:u w:val="single"/>
          <w:lang w:val="zh-CN"/>
        </w:rPr>
        <w:t xml:space="preserve"> </w:t>
      </w:r>
      <w:r>
        <w:rPr>
          <w:rFonts w:ascii="宋体" w:hAnsi="宋体" w:hint="eastAsia"/>
          <w:sz w:val="28"/>
          <w:szCs w:val="28"/>
        </w:rPr>
        <w:t>（项目名称）</w:t>
      </w:r>
      <w:r>
        <w:rPr>
          <w:rFonts w:ascii="宋体" w:hAnsi="宋体" w:hint="eastAsia"/>
          <w:sz w:val="28"/>
          <w:szCs w:val="28"/>
          <w:lang w:val="zh-CN"/>
        </w:rPr>
        <w:t>进行</w:t>
      </w:r>
      <w:r>
        <w:rPr>
          <w:rFonts w:ascii="宋体" w:hAnsi="宋体" w:hint="eastAsia"/>
          <w:sz w:val="28"/>
          <w:szCs w:val="28"/>
        </w:rPr>
        <w:t>公开比选</w:t>
      </w:r>
      <w:r>
        <w:rPr>
          <w:rFonts w:ascii="宋体" w:hAnsi="宋体" w:hint="eastAsia"/>
          <w:sz w:val="28"/>
          <w:szCs w:val="28"/>
          <w:lang w:val="zh-CN"/>
        </w:rPr>
        <w:t>，</w:t>
      </w:r>
      <w:r>
        <w:rPr>
          <w:rFonts w:ascii="宋体" w:eastAsia="宋体" w:hAnsi="宋体" w:cs="Times New Roman" w:hint="eastAsia"/>
          <w:sz w:val="28"/>
          <w:szCs w:val="28"/>
          <w:lang w:val="zh-CN"/>
        </w:rPr>
        <w:t>欢迎有资格的供应商参加比选。</w:t>
      </w:r>
    </w:p>
    <w:p w14:paraId="1DDA8FB5" w14:textId="77777777" w:rsidR="009D471C" w:rsidRDefault="009F7B12">
      <w:pPr>
        <w:tabs>
          <w:tab w:val="left" w:pos="7005"/>
        </w:tabs>
        <w:autoSpaceDE w:val="0"/>
        <w:autoSpaceDN w:val="0"/>
        <w:adjustRightInd w:val="0"/>
        <w:snapToGrid w:val="0"/>
        <w:spacing w:line="560" w:lineRule="exact"/>
        <w:rPr>
          <w:rFonts w:ascii="宋体" w:hAnsi="宋体"/>
          <w:b/>
          <w:color w:val="000000"/>
          <w:sz w:val="28"/>
          <w:szCs w:val="28"/>
          <w:lang w:val="zh-CN"/>
        </w:rPr>
      </w:pPr>
      <w:r>
        <w:rPr>
          <w:rFonts w:ascii="宋体" w:hAnsi="宋体"/>
          <w:b/>
          <w:color w:val="000000"/>
          <w:sz w:val="28"/>
          <w:szCs w:val="28"/>
          <w:lang w:val="zh-CN"/>
        </w:rPr>
        <w:t>一</w:t>
      </w:r>
      <w:r>
        <w:rPr>
          <w:rFonts w:ascii="宋体" w:hAnsi="宋体" w:hint="eastAsia"/>
          <w:b/>
          <w:color w:val="000000"/>
          <w:sz w:val="28"/>
          <w:szCs w:val="28"/>
          <w:lang w:val="zh-CN"/>
        </w:rPr>
        <w:t>、</w:t>
      </w:r>
      <w:r>
        <w:rPr>
          <w:rFonts w:ascii="宋体" w:hAnsi="宋体"/>
          <w:b/>
          <w:color w:val="000000"/>
          <w:sz w:val="28"/>
          <w:szCs w:val="28"/>
          <w:lang w:val="zh-CN"/>
        </w:rPr>
        <w:t>项目基本情况</w:t>
      </w:r>
    </w:p>
    <w:p w14:paraId="7415D1F9" w14:textId="77777777" w:rsidR="009D471C" w:rsidRDefault="009F7B12">
      <w:pPr>
        <w:tabs>
          <w:tab w:val="left" w:pos="7005"/>
        </w:tabs>
        <w:autoSpaceDE w:val="0"/>
        <w:autoSpaceDN w:val="0"/>
        <w:adjustRightInd w:val="0"/>
        <w:snapToGrid w:val="0"/>
        <w:spacing w:line="560" w:lineRule="exact"/>
        <w:rPr>
          <w:rFonts w:ascii="宋体" w:hAnsi="宋体"/>
          <w:sz w:val="28"/>
          <w:szCs w:val="28"/>
          <w:u w:val="single"/>
        </w:rPr>
      </w:pPr>
      <w:r>
        <w:rPr>
          <w:rFonts w:ascii="宋体" w:hAnsi="宋体"/>
          <w:color w:val="000000"/>
          <w:sz w:val="28"/>
          <w:szCs w:val="28"/>
          <w:lang w:val="zh-CN"/>
        </w:rPr>
        <w:t>1</w:t>
      </w:r>
      <w:r>
        <w:rPr>
          <w:rFonts w:ascii="宋体" w:hAnsi="宋体" w:hint="eastAsia"/>
          <w:color w:val="000000"/>
          <w:sz w:val="28"/>
          <w:szCs w:val="28"/>
          <w:lang w:val="zh-CN"/>
        </w:rPr>
        <w:t>、项目编号：</w:t>
      </w:r>
      <w:r>
        <w:rPr>
          <w:rFonts w:ascii="宋体" w:hAnsi="宋体" w:hint="eastAsia"/>
          <w:color w:val="000000"/>
          <w:sz w:val="28"/>
          <w:szCs w:val="28"/>
          <w:lang w:val="zh-CN"/>
        </w:rPr>
        <w:t>JSDY-2026F035</w:t>
      </w:r>
      <w:r>
        <w:rPr>
          <w:rFonts w:ascii="宋体" w:hAnsi="宋体"/>
          <w:sz w:val="28"/>
          <w:szCs w:val="28"/>
        </w:rPr>
        <w:t xml:space="preserve"> </w:t>
      </w:r>
    </w:p>
    <w:p w14:paraId="7FA17820" w14:textId="77777777" w:rsidR="009D471C" w:rsidRDefault="009F7B12">
      <w:pPr>
        <w:autoSpaceDE w:val="0"/>
        <w:autoSpaceDN w:val="0"/>
        <w:adjustRightInd w:val="0"/>
        <w:snapToGrid w:val="0"/>
        <w:spacing w:line="560" w:lineRule="exact"/>
        <w:rPr>
          <w:rFonts w:ascii="宋体" w:hAnsi="宋体"/>
          <w:color w:val="000000"/>
          <w:sz w:val="28"/>
          <w:szCs w:val="28"/>
        </w:rPr>
      </w:pPr>
      <w:r>
        <w:rPr>
          <w:rFonts w:ascii="宋体" w:hAnsi="宋体"/>
          <w:color w:val="000000"/>
          <w:sz w:val="28"/>
          <w:szCs w:val="28"/>
          <w:lang w:val="zh-CN"/>
        </w:rPr>
        <w:t>2</w:t>
      </w:r>
      <w:r>
        <w:rPr>
          <w:rFonts w:ascii="宋体" w:hAnsi="宋体" w:hint="eastAsia"/>
          <w:color w:val="000000"/>
          <w:sz w:val="28"/>
          <w:szCs w:val="28"/>
          <w:lang w:val="zh-CN"/>
        </w:rPr>
        <w:t>、项目</w:t>
      </w:r>
      <w:r>
        <w:rPr>
          <w:rFonts w:ascii="宋体" w:hAnsi="宋体" w:hint="eastAsia"/>
          <w:color w:val="000000"/>
          <w:sz w:val="28"/>
          <w:szCs w:val="28"/>
        </w:rPr>
        <w:t>名称</w:t>
      </w:r>
      <w:r>
        <w:rPr>
          <w:rFonts w:ascii="宋体" w:hAnsi="宋体" w:hint="eastAsia"/>
          <w:color w:val="000000"/>
          <w:sz w:val="28"/>
          <w:szCs w:val="28"/>
          <w:lang w:val="zh-CN"/>
        </w:rPr>
        <w:t>：</w:t>
      </w:r>
      <w:r>
        <w:rPr>
          <w:rFonts w:ascii="宋体" w:hAnsi="宋体" w:hint="eastAsia"/>
          <w:color w:val="000000"/>
          <w:sz w:val="28"/>
          <w:szCs w:val="28"/>
          <w:lang w:val="zh-CN"/>
        </w:rPr>
        <w:t>南京市规划和自然资源局机关工会会员春秋游户外活动项目</w:t>
      </w:r>
    </w:p>
    <w:p w14:paraId="334DBD57" w14:textId="77777777" w:rsidR="009D471C" w:rsidRDefault="009F7B12">
      <w:pPr>
        <w:adjustRightInd w:val="0"/>
        <w:snapToGrid w:val="0"/>
        <w:spacing w:line="560" w:lineRule="exact"/>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rPr>
        <w:t>、预算金额：</w:t>
      </w:r>
      <w:r>
        <w:rPr>
          <w:rFonts w:ascii="宋体" w:hAnsi="宋体" w:hint="eastAsia"/>
          <w:color w:val="000000"/>
          <w:sz w:val="28"/>
          <w:szCs w:val="28"/>
        </w:rPr>
        <w:t>44</w:t>
      </w:r>
      <w:r>
        <w:rPr>
          <w:rFonts w:ascii="宋体" w:hAnsi="宋体" w:hint="eastAsia"/>
          <w:color w:val="000000"/>
          <w:sz w:val="28"/>
          <w:szCs w:val="28"/>
          <w:lang w:val="zh-CN"/>
        </w:rPr>
        <w:t>万元</w:t>
      </w:r>
      <w:r>
        <w:rPr>
          <w:rFonts w:ascii="宋体" w:hAnsi="宋体"/>
          <w:b/>
          <w:bCs/>
          <w:color w:val="000000"/>
          <w:sz w:val="28"/>
          <w:szCs w:val="28"/>
        </w:rPr>
        <w:t xml:space="preserve"> </w:t>
      </w:r>
    </w:p>
    <w:p w14:paraId="7830F327" w14:textId="77777777" w:rsidR="009D471C" w:rsidRDefault="009F7B12">
      <w:pPr>
        <w:adjustRightInd w:val="0"/>
        <w:snapToGrid w:val="0"/>
        <w:spacing w:line="560" w:lineRule="exact"/>
        <w:rPr>
          <w:rFonts w:ascii="宋体" w:hAnsi="宋体"/>
          <w:color w:val="000000"/>
          <w:sz w:val="28"/>
          <w:szCs w:val="28"/>
        </w:rPr>
      </w:pPr>
      <w:r>
        <w:rPr>
          <w:rFonts w:ascii="宋体" w:hAnsi="宋体" w:hint="eastAsia"/>
          <w:color w:val="000000"/>
          <w:sz w:val="28"/>
          <w:szCs w:val="28"/>
          <w:lang w:val="zh-CN"/>
        </w:rPr>
        <w:t>项目最高限价：</w:t>
      </w:r>
      <w:r>
        <w:rPr>
          <w:rFonts w:ascii="宋体" w:hAnsi="宋体" w:hint="eastAsia"/>
          <w:color w:val="000000"/>
          <w:sz w:val="28"/>
          <w:szCs w:val="28"/>
          <w:lang w:val="zh-CN"/>
        </w:rPr>
        <w:t>1000</w:t>
      </w:r>
      <w:r>
        <w:rPr>
          <w:rFonts w:ascii="宋体" w:hAnsi="宋体" w:hint="eastAsia"/>
          <w:color w:val="000000"/>
          <w:sz w:val="28"/>
          <w:szCs w:val="28"/>
          <w:lang w:val="zh-CN"/>
        </w:rPr>
        <w:t>元</w:t>
      </w:r>
      <w:r>
        <w:rPr>
          <w:rFonts w:ascii="宋体" w:hAnsi="宋体" w:hint="eastAsia"/>
          <w:color w:val="000000"/>
          <w:sz w:val="28"/>
          <w:szCs w:val="28"/>
          <w:lang w:val="zh-CN"/>
        </w:rPr>
        <w:t>/</w:t>
      </w:r>
      <w:r>
        <w:rPr>
          <w:rFonts w:ascii="宋体" w:hAnsi="宋体" w:hint="eastAsia"/>
          <w:color w:val="000000"/>
          <w:sz w:val="28"/>
          <w:szCs w:val="28"/>
          <w:lang w:val="zh-CN"/>
        </w:rPr>
        <w:t>人</w:t>
      </w:r>
      <w:r>
        <w:rPr>
          <w:rFonts w:ascii="宋体" w:hAnsi="宋体" w:hint="eastAsia"/>
          <w:color w:val="000000"/>
          <w:sz w:val="28"/>
          <w:szCs w:val="28"/>
        </w:rPr>
        <w:t>/</w:t>
      </w:r>
      <w:r>
        <w:rPr>
          <w:rFonts w:ascii="宋体" w:hAnsi="宋体" w:hint="eastAsia"/>
          <w:color w:val="000000"/>
          <w:sz w:val="28"/>
          <w:szCs w:val="28"/>
        </w:rPr>
        <w:t>次</w:t>
      </w:r>
      <w:r>
        <w:rPr>
          <w:rFonts w:ascii="宋体" w:hAnsi="宋体" w:hint="eastAsia"/>
          <w:b/>
          <w:bCs/>
          <w:color w:val="000000"/>
          <w:sz w:val="28"/>
          <w:szCs w:val="28"/>
          <w:lang w:val="zh-CN"/>
        </w:rPr>
        <w:t>（报价超过项目最高限价作无效响应处理）</w:t>
      </w:r>
    </w:p>
    <w:p w14:paraId="490D6D38" w14:textId="00AC086F" w:rsidR="009D471C" w:rsidRDefault="009F7B12">
      <w:pPr>
        <w:adjustRightInd w:val="0"/>
        <w:snapToGrid w:val="0"/>
        <w:spacing w:line="560" w:lineRule="exact"/>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、采购内容：</w:t>
      </w:r>
      <w:r>
        <w:rPr>
          <w:rFonts w:ascii="宋体" w:hAnsi="宋体" w:hint="eastAsia"/>
          <w:color w:val="000000"/>
          <w:sz w:val="28"/>
          <w:szCs w:val="28"/>
        </w:rPr>
        <w:t>根据采购人实际需要，拟采购一家供应商组织春秋游活动，每次活动计划两天一夜。</w:t>
      </w:r>
      <w:r>
        <w:rPr>
          <w:rFonts w:ascii="宋体" w:eastAsia="宋体" w:hAnsi="宋体" w:cs="Times New Roman" w:hint="eastAsia"/>
          <w:color w:val="000000"/>
          <w:sz w:val="28"/>
          <w:szCs w:val="28"/>
        </w:rPr>
        <w:t>春秋游地点：</w:t>
      </w:r>
      <w:r>
        <w:rPr>
          <w:rFonts w:ascii="宋体" w:eastAsia="宋体" w:hAnsi="宋体" w:cs="Times New Roman" w:hint="eastAsia"/>
          <w:color w:val="000000"/>
          <w:sz w:val="28"/>
          <w:szCs w:val="28"/>
          <w:lang w:val="zh-CN"/>
        </w:rPr>
        <w:t>允许在规定时限内跨区域（不限长三角三省一市范围），不得到国家明令禁止的风景</w:t>
      </w:r>
      <w:r w:rsidR="003E6947">
        <w:rPr>
          <w:rFonts w:ascii="宋体" w:eastAsia="宋体" w:hAnsi="宋体" w:cs="Times New Roman" w:hint="eastAsia"/>
          <w:color w:val="000000"/>
          <w:sz w:val="28"/>
          <w:szCs w:val="28"/>
          <w:lang w:val="zh-CN"/>
        </w:rPr>
        <w:t>名</w:t>
      </w:r>
      <w:r>
        <w:rPr>
          <w:rFonts w:ascii="宋体" w:eastAsia="宋体" w:hAnsi="宋体" w:cs="Times New Roman" w:hint="eastAsia"/>
          <w:color w:val="000000"/>
          <w:sz w:val="28"/>
          <w:szCs w:val="28"/>
          <w:lang w:val="zh-CN"/>
        </w:rPr>
        <w:t>胜区，</w:t>
      </w:r>
      <w:r>
        <w:rPr>
          <w:rFonts w:ascii="宋体" w:eastAsia="宋体" w:hAnsi="宋体" w:cs="Times New Roman" w:hint="eastAsia"/>
          <w:color w:val="000000"/>
          <w:sz w:val="28"/>
          <w:szCs w:val="28"/>
        </w:rPr>
        <w:t>具体安排以</w:t>
      </w:r>
      <w:r>
        <w:rPr>
          <w:rFonts w:ascii="宋体" w:eastAsia="宋体" w:hAnsi="宋体" w:cs="Times New Roman" w:hint="eastAsia"/>
          <w:color w:val="000000"/>
          <w:sz w:val="28"/>
          <w:szCs w:val="28"/>
        </w:rPr>
        <w:t>采购人</w:t>
      </w:r>
      <w:r>
        <w:rPr>
          <w:rFonts w:ascii="宋体" w:eastAsia="宋体" w:hAnsi="宋体" w:cs="Times New Roman" w:hint="eastAsia"/>
          <w:color w:val="000000"/>
          <w:sz w:val="28"/>
          <w:szCs w:val="28"/>
        </w:rPr>
        <w:t>通知为准。</w:t>
      </w:r>
      <w:bookmarkStart w:id="0" w:name="_GoBack"/>
      <w:bookmarkEnd w:id="0"/>
    </w:p>
    <w:p w14:paraId="49491175" w14:textId="77777777" w:rsidR="009D471C" w:rsidRDefault="009F7B12">
      <w:pPr>
        <w:tabs>
          <w:tab w:val="left" w:pos="7005"/>
        </w:tabs>
        <w:autoSpaceDE w:val="0"/>
        <w:autoSpaceDN w:val="0"/>
        <w:adjustRightInd w:val="0"/>
        <w:spacing w:line="560" w:lineRule="exact"/>
        <w:rPr>
          <w:rFonts w:ascii="宋体" w:hAnsi="宋体"/>
          <w:color w:val="000000"/>
          <w:sz w:val="28"/>
          <w:szCs w:val="28"/>
        </w:rPr>
      </w:pPr>
      <w:r>
        <w:rPr>
          <w:rFonts w:ascii="宋体" w:hAnsi="宋体" w:hint="eastAsia"/>
          <w:bCs/>
          <w:color w:val="000000"/>
          <w:sz w:val="28"/>
          <w:szCs w:val="28"/>
        </w:rPr>
        <w:t>5</w:t>
      </w:r>
      <w:r>
        <w:rPr>
          <w:rFonts w:ascii="宋体" w:hAnsi="宋体" w:hint="eastAsia"/>
          <w:color w:val="000000"/>
          <w:sz w:val="28"/>
          <w:szCs w:val="28"/>
        </w:rPr>
        <w:t>、项目服务期限：自合同</w:t>
      </w:r>
      <w:r>
        <w:rPr>
          <w:rFonts w:ascii="宋体" w:hAnsi="宋体"/>
          <w:color w:val="000000"/>
          <w:sz w:val="28"/>
          <w:szCs w:val="28"/>
        </w:rPr>
        <w:t>签订之日起</w:t>
      </w:r>
      <w:r>
        <w:rPr>
          <w:rFonts w:ascii="宋体" w:hAnsi="宋体" w:hint="eastAsia"/>
          <w:color w:val="000000"/>
          <w:sz w:val="28"/>
          <w:szCs w:val="28"/>
        </w:rPr>
        <w:t>至项目结束</w:t>
      </w:r>
      <w:r>
        <w:rPr>
          <w:rFonts w:ascii="宋体" w:hAnsi="宋体" w:hint="eastAsia"/>
          <w:color w:val="000000"/>
          <w:sz w:val="28"/>
          <w:szCs w:val="28"/>
        </w:rPr>
        <w:t>。</w:t>
      </w:r>
    </w:p>
    <w:p w14:paraId="3587A9FB" w14:textId="3F2FFF77" w:rsidR="009D471C" w:rsidRDefault="009F7B12">
      <w:pPr>
        <w:tabs>
          <w:tab w:val="left" w:pos="7005"/>
        </w:tabs>
        <w:autoSpaceDE w:val="0"/>
        <w:autoSpaceDN w:val="0"/>
        <w:adjustRightInd w:val="0"/>
        <w:spacing w:line="560" w:lineRule="exact"/>
        <w:rPr>
          <w:rFonts w:ascii="宋体" w:eastAsia="宋体" w:hAnsi="宋体"/>
          <w:color w:val="000000"/>
          <w:sz w:val="28"/>
          <w:szCs w:val="28"/>
        </w:rPr>
      </w:pPr>
      <w:r>
        <w:rPr>
          <w:rFonts w:ascii="宋体" w:hAnsi="宋体" w:hint="eastAsia"/>
          <w:color w:val="000000"/>
          <w:sz w:val="28"/>
          <w:szCs w:val="28"/>
        </w:rPr>
        <w:t>6</w:t>
      </w:r>
      <w:r>
        <w:rPr>
          <w:rFonts w:ascii="宋体" w:hAnsi="宋体" w:hint="eastAsia"/>
          <w:color w:val="000000"/>
          <w:sz w:val="28"/>
          <w:szCs w:val="28"/>
        </w:rPr>
        <w:t>、项目地点：</w:t>
      </w:r>
      <w:r>
        <w:rPr>
          <w:rFonts w:ascii="宋体" w:eastAsia="宋体" w:hAnsi="宋体" w:cs="Times New Roman" w:hint="eastAsia"/>
          <w:color w:val="000000"/>
          <w:sz w:val="28"/>
          <w:szCs w:val="28"/>
          <w:lang w:val="zh-CN"/>
        </w:rPr>
        <w:t>春秋游每次往返时间不超过</w:t>
      </w:r>
      <w:r>
        <w:rPr>
          <w:rFonts w:ascii="宋体" w:eastAsia="宋体" w:hAnsi="宋体" w:cs="Times New Roman" w:hint="eastAsia"/>
          <w:color w:val="000000"/>
          <w:sz w:val="28"/>
          <w:szCs w:val="28"/>
          <w:lang w:val="zh-CN"/>
        </w:rPr>
        <w:t>2</w:t>
      </w:r>
      <w:r>
        <w:rPr>
          <w:rFonts w:ascii="宋体" w:eastAsia="宋体" w:hAnsi="宋体" w:cs="Times New Roman" w:hint="eastAsia"/>
          <w:color w:val="000000"/>
          <w:sz w:val="28"/>
          <w:szCs w:val="28"/>
          <w:lang w:val="zh-CN"/>
        </w:rPr>
        <w:t>天</w:t>
      </w:r>
      <w:r>
        <w:rPr>
          <w:rFonts w:ascii="宋体" w:eastAsia="宋体" w:hAnsi="宋体" w:cs="Times New Roman" w:hint="eastAsia"/>
          <w:color w:val="000000"/>
          <w:sz w:val="28"/>
          <w:szCs w:val="28"/>
          <w:lang w:val="zh-CN"/>
        </w:rPr>
        <w:t>1</w:t>
      </w:r>
      <w:r>
        <w:rPr>
          <w:rFonts w:ascii="宋体" w:eastAsia="宋体" w:hAnsi="宋体" w:cs="Times New Roman" w:hint="eastAsia"/>
          <w:color w:val="000000"/>
          <w:sz w:val="28"/>
          <w:szCs w:val="28"/>
          <w:lang w:val="zh-CN"/>
        </w:rPr>
        <w:t>晚，允许在规定时限内跨区域（不限长三角三省一市范围），不得到国家明令禁止的</w:t>
      </w:r>
      <w:r w:rsidR="003E6947">
        <w:rPr>
          <w:rFonts w:ascii="宋体" w:eastAsia="宋体" w:hAnsi="宋体" w:cs="Times New Roman" w:hint="eastAsia"/>
          <w:color w:val="000000"/>
          <w:sz w:val="28"/>
          <w:szCs w:val="28"/>
          <w:lang w:val="zh-CN"/>
        </w:rPr>
        <w:t>风景名胜区</w:t>
      </w:r>
      <w:r>
        <w:rPr>
          <w:rFonts w:ascii="宋体" w:eastAsia="宋体" w:hAnsi="宋体" w:cs="Times New Roman" w:hint="eastAsia"/>
          <w:color w:val="000000"/>
          <w:sz w:val="28"/>
          <w:szCs w:val="28"/>
          <w:lang w:val="zh-CN"/>
        </w:rPr>
        <w:t>。</w:t>
      </w:r>
      <w:r>
        <w:rPr>
          <w:rFonts w:ascii="宋体" w:eastAsia="宋体" w:hAnsi="宋体" w:cs="Times New Roman" w:hint="eastAsia"/>
          <w:color w:val="000000"/>
          <w:sz w:val="28"/>
          <w:szCs w:val="28"/>
        </w:rPr>
        <w:t>具体安排以</w:t>
      </w:r>
      <w:r>
        <w:rPr>
          <w:rFonts w:ascii="宋体" w:eastAsia="宋体" w:hAnsi="宋体" w:cs="Times New Roman" w:hint="eastAsia"/>
          <w:color w:val="000000"/>
          <w:sz w:val="28"/>
          <w:szCs w:val="28"/>
        </w:rPr>
        <w:t>采购人</w:t>
      </w:r>
      <w:r>
        <w:rPr>
          <w:rFonts w:ascii="宋体" w:eastAsia="宋体" w:hAnsi="宋体" w:cs="Times New Roman" w:hint="eastAsia"/>
          <w:color w:val="000000"/>
          <w:sz w:val="28"/>
          <w:szCs w:val="28"/>
        </w:rPr>
        <w:t>通知为准。</w:t>
      </w:r>
    </w:p>
    <w:p w14:paraId="2FD3BE82" w14:textId="77777777" w:rsidR="009D471C" w:rsidRDefault="009F7B12">
      <w:pPr>
        <w:tabs>
          <w:tab w:val="left" w:pos="7005"/>
        </w:tabs>
        <w:autoSpaceDE w:val="0"/>
        <w:autoSpaceDN w:val="0"/>
        <w:adjustRightInd w:val="0"/>
        <w:spacing w:line="560" w:lineRule="exact"/>
        <w:rPr>
          <w:rFonts w:ascii="宋体" w:hAnsi="宋体"/>
          <w:sz w:val="28"/>
          <w:szCs w:val="28"/>
        </w:rPr>
      </w:pPr>
      <w:r>
        <w:rPr>
          <w:rFonts w:ascii="宋体" w:hAnsi="宋体" w:hint="eastAsia"/>
          <w:color w:val="000000"/>
          <w:sz w:val="28"/>
          <w:szCs w:val="28"/>
        </w:rPr>
        <w:t>7</w:t>
      </w:r>
      <w:r>
        <w:rPr>
          <w:rFonts w:ascii="宋体" w:hAnsi="宋体" w:hint="eastAsia"/>
          <w:color w:val="000000"/>
          <w:sz w:val="28"/>
          <w:szCs w:val="28"/>
        </w:rPr>
        <w:t>、本项目</w:t>
      </w:r>
      <w:r>
        <w:rPr>
          <w:rFonts w:ascii="宋体" w:hAnsi="宋体" w:hint="eastAsia"/>
          <w:color w:val="000000"/>
          <w:sz w:val="28"/>
          <w:szCs w:val="28"/>
        </w:rPr>
        <w:t>不接受联合体</w:t>
      </w:r>
      <w:r>
        <w:rPr>
          <w:rFonts w:ascii="宋体" w:hAnsi="宋体" w:hint="eastAsia"/>
          <w:color w:val="000000"/>
          <w:sz w:val="28"/>
          <w:szCs w:val="28"/>
        </w:rPr>
        <w:t>投标。</w:t>
      </w:r>
    </w:p>
    <w:p w14:paraId="7579AF4B" w14:textId="77777777" w:rsidR="009D471C" w:rsidRDefault="009F7B12">
      <w:pPr>
        <w:tabs>
          <w:tab w:val="left" w:pos="7005"/>
        </w:tabs>
        <w:autoSpaceDE w:val="0"/>
        <w:autoSpaceDN w:val="0"/>
        <w:adjustRightInd w:val="0"/>
        <w:snapToGrid w:val="0"/>
        <w:spacing w:line="560" w:lineRule="exact"/>
        <w:rPr>
          <w:rFonts w:ascii="宋体" w:hAnsi="宋体"/>
          <w:b/>
          <w:color w:val="000000"/>
          <w:sz w:val="28"/>
          <w:szCs w:val="28"/>
          <w:lang w:val="zh-CN"/>
        </w:rPr>
      </w:pPr>
      <w:r>
        <w:rPr>
          <w:rFonts w:ascii="宋体" w:hAnsi="宋体"/>
          <w:b/>
          <w:color w:val="000000"/>
          <w:sz w:val="28"/>
          <w:szCs w:val="28"/>
          <w:lang w:val="zh-CN"/>
        </w:rPr>
        <w:t>二</w:t>
      </w:r>
      <w:r>
        <w:rPr>
          <w:rFonts w:ascii="宋体" w:hAnsi="宋体" w:hint="eastAsia"/>
          <w:b/>
          <w:color w:val="000000"/>
          <w:sz w:val="28"/>
          <w:szCs w:val="28"/>
          <w:lang w:val="zh-CN"/>
        </w:rPr>
        <w:t>、供应商的资格要求</w:t>
      </w:r>
    </w:p>
    <w:p w14:paraId="24748C2C" w14:textId="77777777" w:rsidR="009D471C" w:rsidRDefault="009F7B12">
      <w:pPr>
        <w:tabs>
          <w:tab w:val="left" w:pos="7005"/>
        </w:tabs>
        <w:autoSpaceDE w:val="0"/>
        <w:autoSpaceDN w:val="0"/>
        <w:adjustRightInd w:val="0"/>
        <w:snapToGrid w:val="0"/>
        <w:spacing w:line="560" w:lineRule="exact"/>
        <w:rPr>
          <w:rFonts w:ascii="宋体" w:hAnsi="宋体"/>
          <w:color w:val="000000"/>
          <w:sz w:val="28"/>
          <w:szCs w:val="28"/>
          <w:lang w:val="zh-CN"/>
        </w:rPr>
      </w:pPr>
      <w:r>
        <w:rPr>
          <w:rFonts w:ascii="宋体" w:hAnsi="宋体"/>
          <w:color w:val="000000"/>
          <w:sz w:val="28"/>
          <w:szCs w:val="28"/>
          <w:lang w:val="zh-CN"/>
        </w:rPr>
        <w:t>1</w:t>
      </w:r>
      <w:r>
        <w:rPr>
          <w:rFonts w:ascii="宋体" w:hAnsi="宋体" w:hint="eastAsia"/>
          <w:color w:val="000000"/>
          <w:sz w:val="28"/>
          <w:szCs w:val="28"/>
          <w:lang w:val="zh-CN"/>
        </w:rPr>
        <w:t>、满足《中华人民共和国政府采购法》第二十二条规定。</w:t>
      </w:r>
    </w:p>
    <w:p w14:paraId="67584E99" w14:textId="77777777" w:rsidR="009D471C" w:rsidRDefault="009F7B12">
      <w:pPr>
        <w:tabs>
          <w:tab w:val="left" w:pos="7005"/>
        </w:tabs>
        <w:autoSpaceDE w:val="0"/>
        <w:autoSpaceDN w:val="0"/>
        <w:adjustRightInd w:val="0"/>
        <w:snapToGrid w:val="0"/>
        <w:spacing w:line="560" w:lineRule="exact"/>
        <w:rPr>
          <w:rFonts w:ascii="宋体" w:hAnsi="宋体"/>
          <w:color w:val="000000"/>
          <w:sz w:val="28"/>
          <w:szCs w:val="28"/>
          <w:lang w:val="zh-CN"/>
        </w:rPr>
      </w:pPr>
      <w:r>
        <w:rPr>
          <w:rFonts w:ascii="宋体" w:hAnsi="宋体"/>
          <w:color w:val="000000"/>
          <w:sz w:val="28"/>
          <w:szCs w:val="28"/>
          <w:lang w:val="zh-CN"/>
        </w:rPr>
        <w:lastRenderedPageBreak/>
        <w:t>2</w:t>
      </w:r>
      <w:r>
        <w:rPr>
          <w:rFonts w:ascii="宋体" w:hAnsi="宋体" w:hint="eastAsia"/>
          <w:color w:val="000000"/>
          <w:sz w:val="28"/>
          <w:szCs w:val="28"/>
          <w:lang w:val="zh-CN"/>
        </w:rPr>
        <w:t>、采购人根据采购项目的特殊要求规定的特定条件：</w:t>
      </w:r>
      <w:r>
        <w:rPr>
          <w:rFonts w:ascii="宋体" w:hAnsi="宋体" w:hint="eastAsia"/>
          <w:color w:val="000000"/>
          <w:sz w:val="28"/>
          <w:szCs w:val="28"/>
          <w:lang w:val="zh-CN"/>
        </w:rPr>
        <w:t>具有有效期内的</w:t>
      </w:r>
      <w:bookmarkStart w:id="1" w:name="OLE_LINK3"/>
      <w:r>
        <w:rPr>
          <w:rFonts w:ascii="宋体" w:hAnsi="宋体" w:hint="eastAsia"/>
          <w:color w:val="000000"/>
          <w:sz w:val="28"/>
          <w:szCs w:val="28"/>
          <w:lang w:val="zh-CN"/>
        </w:rPr>
        <w:t>《旅行社业务经营许可证》</w:t>
      </w:r>
      <w:bookmarkEnd w:id="1"/>
      <w:r>
        <w:rPr>
          <w:rFonts w:ascii="宋体" w:hAnsi="宋体" w:hint="eastAsia"/>
          <w:color w:val="000000"/>
          <w:sz w:val="28"/>
          <w:szCs w:val="28"/>
          <w:lang w:val="zh-CN"/>
        </w:rPr>
        <w:t>（须提供证书复印件并加盖供应商公章）</w:t>
      </w:r>
      <w:r>
        <w:rPr>
          <w:rFonts w:ascii="宋体" w:hAnsi="宋体" w:hint="eastAsia"/>
          <w:color w:val="000000"/>
          <w:sz w:val="28"/>
          <w:szCs w:val="28"/>
          <w:lang w:val="zh-CN"/>
        </w:rPr>
        <w:t>。</w:t>
      </w:r>
    </w:p>
    <w:p w14:paraId="6039B501" w14:textId="77777777" w:rsidR="009D471C" w:rsidRDefault="009F7B12">
      <w:pPr>
        <w:tabs>
          <w:tab w:val="left" w:pos="7005"/>
        </w:tabs>
        <w:autoSpaceDE w:val="0"/>
        <w:autoSpaceDN w:val="0"/>
        <w:adjustRightInd w:val="0"/>
        <w:snapToGrid w:val="0"/>
        <w:spacing w:line="560" w:lineRule="exact"/>
        <w:rPr>
          <w:rFonts w:ascii="宋体" w:hAnsi="宋体"/>
          <w:b/>
          <w:color w:val="000000"/>
          <w:sz w:val="28"/>
          <w:szCs w:val="28"/>
          <w:lang w:val="zh-CN"/>
        </w:rPr>
      </w:pPr>
      <w:r>
        <w:rPr>
          <w:rFonts w:ascii="宋体" w:hAnsi="宋体"/>
          <w:b/>
          <w:color w:val="000000"/>
          <w:sz w:val="28"/>
          <w:szCs w:val="28"/>
          <w:lang w:val="zh-CN"/>
        </w:rPr>
        <w:t>三</w:t>
      </w:r>
      <w:r>
        <w:rPr>
          <w:rFonts w:ascii="宋体" w:hAnsi="宋体" w:hint="eastAsia"/>
          <w:b/>
          <w:color w:val="000000"/>
          <w:sz w:val="28"/>
          <w:szCs w:val="28"/>
          <w:lang w:val="zh-CN"/>
        </w:rPr>
        <w:t>、获取采购文件</w:t>
      </w:r>
    </w:p>
    <w:p w14:paraId="3FB3F808" w14:textId="77777777" w:rsidR="009D471C" w:rsidRDefault="009F7B12">
      <w:pPr>
        <w:adjustRightInd w:val="0"/>
        <w:snapToGrid w:val="0"/>
        <w:spacing w:line="560" w:lineRule="exact"/>
        <w:jc w:val="left"/>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、采购文件获取时间：</w:t>
      </w:r>
      <w:r>
        <w:rPr>
          <w:rFonts w:ascii="宋体" w:hAnsi="宋体" w:hint="eastAsia"/>
          <w:color w:val="000000"/>
          <w:sz w:val="28"/>
          <w:szCs w:val="28"/>
        </w:rPr>
        <w:t>自公告发布之日起至</w:t>
      </w:r>
      <w:r>
        <w:rPr>
          <w:rFonts w:ascii="宋体" w:hAnsi="宋体" w:hint="eastAsia"/>
          <w:color w:val="000000"/>
          <w:sz w:val="28"/>
          <w:szCs w:val="28"/>
        </w:rPr>
        <w:t>202</w:t>
      </w:r>
      <w:r>
        <w:rPr>
          <w:rFonts w:ascii="宋体" w:hAnsi="宋体" w:hint="eastAsia"/>
          <w:color w:val="000000"/>
          <w:sz w:val="28"/>
          <w:szCs w:val="28"/>
        </w:rPr>
        <w:t>6</w:t>
      </w:r>
      <w:r>
        <w:rPr>
          <w:rFonts w:ascii="宋体" w:hAnsi="宋体" w:hint="eastAsia"/>
          <w:color w:val="000000"/>
          <w:sz w:val="28"/>
          <w:szCs w:val="28"/>
        </w:rPr>
        <w:t>年</w:t>
      </w:r>
      <w:r>
        <w:rPr>
          <w:rFonts w:ascii="宋体" w:hAnsi="宋体" w:hint="eastAsia"/>
          <w:color w:val="000000"/>
          <w:sz w:val="28"/>
          <w:szCs w:val="28"/>
        </w:rPr>
        <w:t>04</w:t>
      </w:r>
      <w:r>
        <w:rPr>
          <w:rFonts w:ascii="宋体" w:hAnsi="宋体" w:hint="eastAsia"/>
          <w:color w:val="000000"/>
          <w:sz w:val="28"/>
          <w:szCs w:val="28"/>
        </w:rPr>
        <w:t>月</w:t>
      </w:r>
      <w:r>
        <w:rPr>
          <w:rFonts w:ascii="宋体" w:hAnsi="宋体" w:hint="eastAsia"/>
          <w:color w:val="000000"/>
          <w:sz w:val="28"/>
          <w:szCs w:val="28"/>
        </w:rPr>
        <w:t>09</w:t>
      </w:r>
      <w:r>
        <w:rPr>
          <w:rFonts w:ascii="宋体" w:hAnsi="宋体" w:hint="eastAsia"/>
          <w:color w:val="000000"/>
          <w:sz w:val="28"/>
          <w:szCs w:val="28"/>
        </w:rPr>
        <w:t>日上午</w:t>
      </w:r>
      <w:r>
        <w:rPr>
          <w:rFonts w:ascii="宋体" w:hAnsi="宋体" w:hint="eastAsia"/>
          <w:color w:val="000000"/>
          <w:sz w:val="28"/>
          <w:szCs w:val="28"/>
        </w:rPr>
        <w:t>9</w:t>
      </w:r>
      <w:r>
        <w:rPr>
          <w:rFonts w:ascii="宋体" w:hAnsi="宋体" w:hint="eastAsia"/>
          <w:color w:val="000000"/>
          <w:sz w:val="28"/>
          <w:szCs w:val="28"/>
        </w:rPr>
        <w:t>：</w:t>
      </w:r>
      <w:r>
        <w:rPr>
          <w:rFonts w:ascii="宋体" w:hAnsi="宋体" w:hint="eastAsia"/>
          <w:color w:val="000000"/>
          <w:sz w:val="28"/>
          <w:szCs w:val="28"/>
        </w:rPr>
        <w:t>30-11</w:t>
      </w:r>
      <w:r>
        <w:rPr>
          <w:rFonts w:ascii="宋体" w:hAnsi="宋体" w:hint="eastAsia"/>
          <w:color w:val="000000"/>
          <w:sz w:val="28"/>
          <w:szCs w:val="28"/>
        </w:rPr>
        <w:t>：</w:t>
      </w:r>
      <w:r>
        <w:rPr>
          <w:rFonts w:ascii="宋体" w:hAnsi="宋体" w:hint="eastAsia"/>
          <w:color w:val="000000"/>
          <w:sz w:val="28"/>
          <w:szCs w:val="28"/>
        </w:rPr>
        <w:t>30</w:t>
      </w:r>
      <w:r>
        <w:rPr>
          <w:rFonts w:ascii="宋体" w:hAnsi="宋体" w:hint="eastAsia"/>
          <w:color w:val="000000"/>
          <w:sz w:val="28"/>
          <w:szCs w:val="28"/>
        </w:rPr>
        <w:t>，下午</w:t>
      </w:r>
      <w:r>
        <w:rPr>
          <w:rFonts w:ascii="宋体" w:hAnsi="宋体" w:hint="eastAsia"/>
          <w:color w:val="000000"/>
          <w:sz w:val="28"/>
          <w:szCs w:val="28"/>
        </w:rPr>
        <w:t>14</w:t>
      </w:r>
      <w:r>
        <w:rPr>
          <w:rFonts w:ascii="宋体" w:hAnsi="宋体" w:hint="eastAsia"/>
          <w:color w:val="000000"/>
          <w:sz w:val="28"/>
          <w:szCs w:val="28"/>
        </w:rPr>
        <w:t>：</w:t>
      </w:r>
      <w:r>
        <w:rPr>
          <w:rFonts w:ascii="宋体" w:hAnsi="宋体" w:hint="eastAsia"/>
          <w:color w:val="000000"/>
          <w:sz w:val="28"/>
          <w:szCs w:val="28"/>
        </w:rPr>
        <w:t>00-17</w:t>
      </w:r>
      <w:r>
        <w:rPr>
          <w:rFonts w:ascii="宋体" w:hAnsi="宋体" w:hint="eastAsia"/>
          <w:color w:val="000000"/>
          <w:sz w:val="28"/>
          <w:szCs w:val="28"/>
        </w:rPr>
        <w:t>：</w:t>
      </w:r>
      <w:r>
        <w:rPr>
          <w:rFonts w:ascii="宋体" w:hAnsi="宋体" w:hint="eastAsia"/>
          <w:color w:val="000000"/>
          <w:sz w:val="28"/>
          <w:szCs w:val="28"/>
        </w:rPr>
        <w:t>00</w:t>
      </w:r>
      <w:r>
        <w:rPr>
          <w:rFonts w:ascii="宋体" w:hAnsi="宋体" w:hint="eastAsia"/>
          <w:color w:val="000000"/>
          <w:sz w:val="28"/>
          <w:szCs w:val="28"/>
        </w:rPr>
        <w:t>止（北京时间，法定节假日除外），</w:t>
      </w:r>
    </w:p>
    <w:p w14:paraId="4CCCA547" w14:textId="77777777" w:rsidR="009D471C" w:rsidRDefault="009F7B12">
      <w:pPr>
        <w:adjustRightInd w:val="0"/>
        <w:snapToGrid w:val="0"/>
        <w:spacing w:line="560" w:lineRule="exact"/>
        <w:jc w:val="left"/>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、采购文件获取方式：线上获取，请各潜在供应商在平台（</w:t>
      </w:r>
      <w:r>
        <w:rPr>
          <w:rFonts w:ascii="宋体" w:hAnsi="宋体" w:hint="eastAsia"/>
          <w:color w:val="000000"/>
          <w:sz w:val="28"/>
          <w:szCs w:val="28"/>
        </w:rPr>
        <w:t>http://36.153.139.138:8499/huiyuan</w:t>
      </w:r>
      <w:r>
        <w:rPr>
          <w:rFonts w:ascii="宋体" w:hAnsi="宋体" w:hint="eastAsia"/>
          <w:color w:val="000000"/>
          <w:sz w:val="28"/>
          <w:szCs w:val="28"/>
        </w:rPr>
        <w:t>）免费注册，注册完成后，选择本项目将以下材料以</w:t>
      </w:r>
      <w:r>
        <w:rPr>
          <w:rFonts w:ascii="宋体" w:hAnsi="宋体" w:hint="eastAsia"/>
          <w:color w:val="000000"/>
          <w:sz w:val="28"/>
          <w:szCs w:val="28"/>
        </w:rPr>
        <w:t>扫描件形式上传，平台审核通过后可获取招标文件，供应商须确保注册时联系人信息正确无误，如有错误，招标人及代理机构对此不承担责任，供应商须在招标文件获取截止时间前完成注册、资料上传和支付事宜，获取时间结束后系统将及时关闭，不再接受文件获取。平台服务费：</w:t>
      </w:r>
      <w:r>
        <w:rPr>
          <w:rFonts w:ascii="宋体" w:hAnsi="宋体" w:hint="eastAsia"/>
          <w:color w:val="000000"/>
          <w:sz w:val="28"/>
          <w:szCs w:val="28"/>
        </w:rPr>
        <w:t>150</w:t>
      </w:r>
      <w:r>
        <w:rPr>
          <w:rFonts w:ascii="宋体" w:hAnsi="宋体" w:hint="eastAsia"/>
          <w:color w:val="000000"/>
          <w:sz w:val="28"/>
          <w:szCs w:val="28"/>
        </w:rPr>
        <w:t>元</w:t>
      </w:r>
      <w:r>
        <w:rPr>
          <w:rFonts w:ascii="宋体" w:hAnsi="宋体" w:hint="eastAsia"/>
          <w:color w:val="000000"/>
          <w:sz w:val="28"/>
          <w:szCs w:val="28"/>
        </w:rPr>
        <w:t>/</w:t>
      </w:r>
      <w:r>
        <w:rPr>
          <w:rFonts w:ascii="宋体" w:hAnsi="宋体" w:hint="eastAsia"/>
          <w:color w:val="000000"/>
          <w:sz w:val="28"/>
          <w:szCs w:val="28"/>
        </w:rPr>
        <w:t>包，项目完成后可申请发票。</w:t>
      </w:r>
    </w:p>
    <w:p w14:paraId="4C11B05E" w14:textId="77777777" w:rsidR="009D471C" w:rsidRDefault="009F7B12">
      <w:pPr>
        <w:adjustRightInd w:val="0"/>
        <w:snapToGrid w:val="0"/>
        <w:spacing w:line="560" w:lineRule="exact"/>
        <w:jc w:val="left"/>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1</w:t>
      </w:r>
      <w:r>
        <w:rPr>
          <w:rFonts w:ascii="宋体" w:hAnsi="宋体" w:hint="eastAsia"/>
          <w:color w:val="000000"/>
          <w:sz w:val="28"/>
          <w:szCs w:val="28"/>
        </w:rPr>
        <w:t>）具有有效期内的营业执照副本或具有有效年检的社会组织法人登记证书（一份加盖公章复印件）；</w:t>
      </w:r>
    </w:p>
    <w:p w14:paraId="30CA298A" w14:textId="77777777" w:rsidR="009D471C" w:rsidRDefault="009F7B12">
      <w:pPr>
        <w:adjustRightInd w:val="0"/>
        <w:snapToGrid w:val="0"/>
        <w:spacing w:line="560" w:lineRule="exact"/>
        <w:jc w:val="left"/>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2</w:t>
      </w:r>
      <w:r>
        <w:rPr>
          <w:rFonts w:ascii="宋体" w:hAnsi="宋体" w:hint="eastAsia"/>
          <w:color w:val="000000"/>
          <w:sz w:val="28"/>
          <w:szCs w:val="28"/>
        </w:rPr>
        <w:t>）法人授权委托书（原件一份并加盖公章）；</w:t>
      </w:r>
    </w:p>
    <w:p w14:paraId="1F8F0173" w14:textId="77777777" w:rsidR="009D471C" w:rsidRDefault="009F7B12">
      <w:pPr>
        <w:adjustRightInd w:val="0"/>
        <w:snapToGrid w:val="0"/>
        <w:spacing w:line="560" w:lineRule="exact"/>
        <w:jc w:val="left"/>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3</w:t>
      </w:r>
      <w:r>
        <w:rPr>
          <w:rFonts w:ascii="宋体" w:hAnsi="宋体" w:hint="eastAsia"/>
          <w:color w:val="000000"/>
          <w:sz w:val="28"/>
          <w:szCs w:val="28"/>
        </w:rPr>
        <w:t>）授权委托人</w:t>
      </w:r>
      <w:r>
        <w:rPr>
          <w:rFonts w:ascii="宋体" w:hAnsi="宋体" w:hint="eastAsia"/>
          <w:color w:val="000000"/>
          <w:sz w:val="28"/>
          <w:szCs w:val="28"/>
        </w:rPr>
        <w:t>（</w:t>
      </w:r>
      <w:r>
        <w:rPr>
          <w:rFonts w:ascii="宋体" w:hAnsi="宋体" w:hint="eastAsia"/>
          <w:color w:val="000000"/>
          <w:sz w:val="28"/>
          <w:szCs w:val="28"/>
        </w:rPr>
        <w:t>被授权人</w:t>
      </w:r>
      <w:r>
        <w:rPr>
          <w:rFonts w:ascii="宋体" w:hAnsi="宋体" w:hint="eastAsia"/>
          <w:color w:val="000000"/>
          <w:sz w:val="28"/>
          <w:szCs w:val="28"/>
        </w:rPr>
        <w:t>）</w:t>
      </w:r>
      <w:r>
        <w:rPr>
          <w:rFonts w:ascii="宋体" w:hAnsi="宋体" w:hint="eastAsia"/>
          <w:color w:val="000000"/>
          <w:sz w:val="28"/>
          <w:szCs w:val="28"/>
        </w:rPr>
        <w:t>身份证（一份加盖公章复印件）；</w:t>
      </w:r>
    </w:p>
    <w:p w14:paraId="28CC6D49" w14:textId="77777777" w:rsidR="009D471C" w:rsidRDefault="009F7B12">
      <w:pPr>
        <w:autoSpaceDE w:val="0"/>
        <w:autoSpaceDN w:val="0"/>
        <w:adjustRightInd w:val="0"/>
        <w:spacing w:line="560" w:lineRule="exact"/>
        <w:jc w:val="left"/>
        <w:rPr>
          <w:rFonts w:ascii="宋体" w:hAnsi="宋体"/>
          <w:color w:val="000000"/>
          <w:sz w:val="28"/>
          <w:szCs w:val="28"/>
          <w:lang w:val="zh-CN"/>
        </w:rPr>
      </w:pPr>
      <w:r>
        <w:rPr>
          <w:rFonts w:ascii="宋体" w:hAnsi="宋体" w:hint="eastAsia"/>
          <w:color w:val="000000"/>
          <w:sz w:val="28"/>
          <w:szCs w:val="28"/>
        </w:rPr>
        <w:t>（</w:t>
      </w:r>
      <w:r>
        <w:rPr>
          <w:rFonts w:ascii="宋体" w:hAnsi="宋体" w:hint="eastAsia"/>
          <w:color w:val="000000"/>
          <w:sz w:val="28"/>
          <w:szCs w:val="28"/>
        </w:rPr>
        <w:t>4</w:t>
      </w:r>
      <w:r>
        <w:rPr>
          <w:rFonts w:ascii="宋体" w:hAnsi="宋体" w:hint="eastAsia"/>
          <w:color w:val="000000"/>
          <w:sz w:val="28"/>
          <w:szCs w:val="28"/>
        </w:rPr>
        <w:t>）南京市政府采购供应商信用记录表暨信用承诺书（原件并加盖公章）。</w:t>
      </w:r>
      <w:r>
        <w:rPr>
          <w:rFonts w:ascii="宋体" w:hAnsi="宋体" w:hint="eastAsia"/>
          <w:color w:val="000000"/>
          <w:sz w:val="28"/>
          <w:szCs w:val="28"/>
          <w:lang w:val="zh-CN"/>
        </w:rPr>
        <w:t>凡在南京地区参加政府采购活动的供应商，应当事先登陆“南京市政府采购供应商诚信档案管理系统”（</w:t>
      </w:r>
      <w:r>
        <w:rPr>
          <w:rFonts w:ascii="宋体" w:hAnsi="宋体" w:hint="eastAsia"/>
          <w:color w:val="000000"/>
          <w:sz w:val="28"/>
          <w:szCs w:val="28"/>
          <w:lang w:val="zh-CN"/>
        </w:rPr>
        <w:t>http://222.190.243.84:8280/hodeframe2018_cxda/index.action</w:t>
      </w:r>
      <w:r>
        <w:rPr>
          <w:rFonts w:ascii="宋体" w:hAnsi="宋体" w:hint="eastAsia"/>
          <w:color w:val="000000"/>
          <w:sz w:val="28"/>
          <w:szCs w:val="28"/>
          <w:lang w:val="zh-CN"/>
        </w:rPr>
        <w:t>）或“南京公共采购信息网”（</w:t>
      </w:r>
      <w:r>
        <w:rPr>
          <w:rFonts w:ascii="宋体" w:hAnsi="宋体" w:hint="eastAsia"/>
          <w:color w:val="000000"/>
          <w:sz w:val="28"/>
          <w:szCs w:val="28"/>
          <w:lang w:val="zh-CN"/>
        </w:rPr>
        <w:t>https://njgc.jfh.com/</w:t>
      </w:r>
      <w:r>
        <w:rPr>
          <w:rFonts w:ascii="宋体" w:hAnsi="宋体" w:hint="eastAsia"/>
          <w:color w:val="000000"/>
          <w:sz w:val="28"/>
          <w:szCs w:val="28"/>
          <w:lang w:val="zh-CN"/>
        </w:rPr>
        <w:t>）主页“南京市政府采购供应商诚信档案”栏目进行注册登记。由于特殊原因未及时注册的供应商可先行获取招标文件，但必须在提交投标文件截止</w:t>
      </w:r>
      <w:r>
        <w:rPr>
          <w:rFonts w:ascii="宋体" w:hAnsi="宋体" w:hint="eastAsia"/>
          <w:color w:val="000000"/>
          <w:sz w:val="28"/>
          <w:szCs w:val="28"/>
          <w:lang w:val="zh-CN"/>
        </w:rPr>
        <w:lastRenderedPageBreak/>
        <w:t>日两天前办理。</w:t>
      </w:r>
    </w:p>
    <w:p w14:paraId="7692FF35" w14:textId="77777777" w:rsidR="009D471C" w:rsidRDefault="009F7B12">
      <w:pPr>
        <w:autoSpaceDE w:val="0"/>
        <w:autoSpaceDN w:val="0"/>
        <w:adjustRightInd w:val="0"/>
        <w:spacing w:line="560" w:lineRule="exact"/>
        <w:jc w:val="left"/>
        <w:rPr>
          <w:rFonts w:ascii="宋体" w:hAnsi="宋体"/>
          <w:color w:val="000000"/>
          <w:sz w:val="28"/>
          <w:szCs w:val="28"/>
          <w:lang w:val="zh-CN"/>
        </w:rPr>
      </w:pPr>
      <w:r>
        <w:rPr>
          <w:rFonts w:ascii="宋体" w:hAnsi="宋体" w:hint="eastAsia"/>
          <w:color w:val="000000"/>
          <w:sz w:val="28"/>
          <w:szCs w:val="28"/>
          <w:lang w:val="zh-CN"/>
        </w:rPr>
        <w:t xml:space="preserve"> </w:t>
      </w:r>
      <w:r>
        <w:rPr>
          <w:rFonts w:ascii="宋体" w:hAnsi="宋体" w:hint="eastAsia"/>
          <w:color w:val="000000"/>
          <w:sz w:val="28"/>
          <w:szCs w:val="28"/>
          <w:lang w:val="zh-CN"/>
        </w:rPr>
        <w:t>供应商申请网上注册</w:t>
      </w:r>
      <w:r>
        <w:rPr>
          <w:rFonts w:ascii="宋体" w:hAnsi="宋体" w:hint="eastAsia"/>
          <w:color w:val="000000"/>
          <w:sz w:val="28"/>
          <w:szCs w:val="28"/>
          <w:lang w:val="zh-CN"/>
        </w:rPr>
        <w:t>的，应当按以下程序进行：</w:t>
      </w:r>
      <w:r>
        <w:rPr>
          <w:rFonts w:ascii="宋体" w:hAnsi="宋体" w:hint="eastAsia"/>
          <w:color w:val="000000"/>
          <w:sz w:val="28"/>
          <w:szCs w:val="28"/>
          <w:lang w:val="zh-CN"/>
        </w:rPr>
        <w:t> </w:t>
      </w:r>
    </w:p>
    <w:p w14:paraId="28F77D0C" w14:textId="77777777" w:rsidR="009D471C" w:rsidRDefault="009F7B12">
      <w:pPr>
        <w:autoSpaceDE w:val="0"/>
        <w:autoSpaceDN w:val="0"/>
        <w:adjustRightInd w:val="0"/>
        <w:spacing w:line="560" w:lineRule="exact"/>
        <w:jc w:val="left"/>
        <w:rPr>
          <w:rFonts w:ascii="宋体" w:hAnsi="宋体"/>
          <w:color w:val="000000"/>
          <w:sz w:val="28"/>
          <w:szCs w:val="28"/>
          <w:lang w:val="zh-CN"/>
        </w:rPr>
      </w:pPr>
      <w:r>
        <w:rPr>
          <w:rFonts w:ascii="宋体" w:hAnsi="宋体" w:hint="eastAsia"/>
          <w:color w:val="000000"/>
          <w:sz w:val="28"/>
          <w:szCs w:val="28"/>
          <w:lang w:val="zh-CN"/>
        </w:rPr>
        <w:t>（</w:t>
      </w:r>
      <w:r>
        <w:rPr>
          <w:rFonts w:ascii="宋体" w:hAnsi="宋体" w:hint="eastAsia"/>
          <w:color w:val="000000"/>
          <w:sz w:val="28"/>
          <w:szCs w:val="28"/>
          <w:lang w:val="zh-CN"/>
        </w:rPr>
        <w:t>1</w:t>
      </w:r>
      <w:r>
        <w:rPr>
          <w:rFonts w:ascii="宋体" w:hAnsi="宋体" w:hint="eastAsia"/>
          <w:color w:val="000000"/>
          <w:sz w:val="28"/>
          <w:szCs w:val="28"/>
          <w:lang w:val="zh-CN"/>
        </w:rPr>
        <w:t>）登陆“南京市政府采购供应商诚信档案管理系统”或“南京公共采购信息网”网站，点击“南京市政府采购供应商诚信档案”图标，在弹出的用户登录界面，点击“新用户注册”；</w:t>
      </w:r>
    </w:p>
    <w:p w14:paraId="5D9DCBF7" w14:textId="77777777" w:rsidR="009D471C" w:rsidRDefault="009F7B12">
      <w:pPr>
        <w:autoSpaceDE w:val="0"/>
        <w:autoSpaceDN w:val="0"/>
        <w:adjustRightInd w:val="0"/>
        <w:spacing w:line="560" w:lineRule="exact"/>
        <w:jc w:val="left"/>
        <w:rPr>
          <w:rFonts w:ascii="宋体" w:hAnsi="宋体"/>
          <w:color w:val="000000"/>
          <w:sz w:val="28"/>
          <w:szCs w:val="28"/>
          <w:lang w:val="zh-CN"/>
        </w:rPr>
      </w:pPr>
      <w:r>
        <w:rPr>
          <w:rFonts w:ascii="宋体" w:hAnsi="宋体" w:hint="eastAsia"/>
          <w:color w:val="000000"/>
          <w:sz w:val="28"/>
          <w:szCs w:val="28"/>
          <w:lang w:val="zh-CN"/>
        </w:rPr>
        <w:t>（</w:t>
      </w:r>
      <w:r>
        <w:rPr>
          <w:rFonts w:ascii="宋体" w:hAnsi="宋体" w:hint="eastAsia"/>
          <w:color w:val="000000"/>
          <w:sz w:val="28"/>
          <w:szCs w:val="28"/>
          <w:lang w:val="zh-CN"/>
        </w:rPr>
        <w:t>2</w:t>
      </w:r>
      <w:r>
        <w:rPr>
          <w:rFonts w:ascii="宋体" w:hAnsi="宋体" w:hint="eastAsia"/>
          <w:color w:val="000000"/>
          <w:sz w:val="28"/>
          <w:szCs w:val="28"/>
          <w:lang w:val="zh-CN"/>
        </w:rPr>
        <w:t>）在“新用户注册”界面，投标人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2A2F8917" w14:textId="77777777" w:rsidR="009D471C" w:rsidRDefault="009F7B12">
      <w:pPr>
        <w:autoSpaceDE w:val="0"/>
        <w:autoSpaceDN w:val="0"/>
        <w:adjustRightInd w:val="0"/>
        <w:spacing w:line="560" w:lineRule="exact"/>
        <w:jc w:val="left"/>
        <w:rPr>
          <w:rFonts w:ascii="宋体" w:hAnsi="宋体"/>
          <w:color w:val="000000"/>
          <w:sz w:val="28"/>
          <w:szCs w:val="28"/>
          <w:lang w:val="zh-CN"/>
        </w:rPr>
      </w:pPr>
      <w:r>
        <w:rPr>
          <w:rFonts w:ascii="宋体" w:hAnsi="宋体" w:hint="eastAsia"/>
          <w:color w:val="000000"/>
          <w:sz w:val="28"/>
          <w:szCs w:val="28"/>
          <w:lang w:val="zh-CN"/>
        </w:rPr>
        <w:t>注册成功后，供应商参加本次政府采购活动时，在招标文件发布之日起至递交投标响应文件截止</w:t>
      </w:r>
      <w:r>
        <w:rPr>
          <w:rFonts w:ascii="宋体" w:hAnsi="宋体" w:hint="eastAsia"/>
          <w:color w:val="000000"/>
          <w:sz w:val="28"/>
          <w:szCs w:val="28"/>
          <w:lang w:val="zh-CN"/>
        </w:rPr>
        <w:t>日前，应先登录“南京市政府采购供应商诚信档案管理系统”在线打印其“南京市政府采购供应商信用记录表暨信用承诺书”，经法定代表人签字、加盖单位公章后作为投标文件的组成部分“南京市政府采购供应商信用记录表暨信用承诺书”是其参加本次政府采购活动的必备材料。</w:t>
      </w:r>
    </w:p>
    <w:p w14:paraId="5E649633" w14:textId="77777777" w:rsidR="009D471C" w:rsidRDefault="009F7B12">
      <w:pPr>
        <w:autoSpaceDE w:val="0"/>
        <w:autoSpaceDN w:val="0"/>
        <w:adjustRightInd w:val="0"/>
        <w:spacing w:line="560" w:lineRule="exact"/>
        <w:jc w:val="left"/>
        <w:rPr>
          <w:rFonts w:ascii="宋体" w:hAnsi="宋体"/>
          <w:b/>
          <w:color w:val="000000"/>
          <w:sz w:val="28"/>
          <w:szCs w:val="28"/>
          <w:lang w:val="zh-CN"/>
        </w:rPr>
      </w:pPr>
      <w:r>
        <w:rPr>
          <w:rFonts w:ascii="宋体" w:hAnsi="宋体" w:hint="eastAsia"/>
          <w:color w:val="000000"/>
          <w:sz w:val="28"/>
          <w:szCs w:val="28"/>
          <w:lang w:val="zh-CN"/>
        </w:rPr>
        <w:t>南京市政府采购供应商诚信档案管理系统客服电话：</w:t>
      </w:r>
      <w:r>
        <w:rPr>
          <w:rFonts w:ascii="宋体" w:hAnsi="宋体" w:hint="eastAsia"/>
          <w:color w:val="000000"/>
          <w:sz w:val="28"/>
          <w:szCs w:val="28"/>
          <w:lang w:val="zh-CN"/>
        </w:rPr>
        <w:t>025-52718366</w:t>
      </w:r>
      <w:r>
        <w:rPr>
          <w:rFonts w:ascii="宋体" w:hAnsi="宋体" w:hint="eastAsia"/>
          <w:color w:val="000000"/>
          <w:sz w:val="28"/>
          <w:szCs w:val="28"/>
          <w:lang w:val="zh-CN"/>
        </w:rPr>
        <w:t>；投标人可就用户注册与打印“南京市政府采购供应商信用记录表暨信用承诺书”等事宜进行咨询。</w:t>
      </w:r>
    </w:p>
    <w:p w14:paraId="1130EAB2" w14:textId="77777777" w:rsidR="009D471C" w:rsidRDefault="009F7B12">
      <w:pPr>
        <w:adjustRightInd w:val="0"/>
        <w:snapToGrid w:val="0"/>
        <w:spacing w:line="560" w:lineRule="exact"/>
        <w:rPr>
          <w:rFonts w:ascii="宋体" w:hAnsi="宋体"/>
          <w:b/>
          <w:sz w:val="28"/>
          <w:szCs w:val="28"/>
          <w:lang w:val="zh-CN"/>
        </w:rPr>
      </w:pPr>
      <w:r>
        <w:rPr>
          <w:rFonts w:ascii="宋体" w:hAnsi="宋体" w:hint="eastAsia"/>
          <w:b/>
          <w:sz w:val="28"/>
          <w:szCs w:val="28"/>
          <w:lang w:val="zh-CN"/>
        </w:rPr>
        <w:t>四、提交响应文件时间、地点</w:t>
      </w:r>
      <w:r>
        <w:rPr>
          <w:rFonts w:ascii="宋体" w:hAnsi="宋体" w:hint="eastAsia"/>
          <w:sz w:val="28"/>
          <w:szCs w:val="28"/>
          <w:lang w:val="zh-CN"/>
        </w:rPr>
        <w:t xml:space="preserve"> </w:t>
      </w:r>
    </w:p>
    <w:p w14:paraId="4541176B" w14:textId="77777777" w:rsidR="009D471C" w:rsidRDefault="009F7B12">
      <w:pPr>
        <w:adjustRightInd w:val="0"/>
        <w:snapToGrid w:val="0"/>
        <w:spacing w:line="560" w:lineRule="exact"/>
        <w:rPr>
          <w:rFonts w:ascii="宋体" w:hAnsi="宋体"/>
          <w:sz w:val="28"/>
          <w:szCs w:val="28"/>
          <w:lang w:val="zh-CN"/>
        </w:rPr>
      </w:pPr>
      <w:r>
        <w:rPr>
          <w:rFonts w:ascii="宋体" w:hAnsi="宋体" w:hint="eastAsia"/>
          <w:sz w:val="28"/>
          <w:szCs w:val="28"/>
          <w:lang w:val="zh-CN"/>
        </w:rPr>
        <w:t>1</w:t>
      </w:r>
      <w:r>
        <w:rPr>
          <w:rFonts w:ascii="宋体" w:hAnsi="宋体" w:hint="eastAsia"/>
          <w:sz w:val="28"/>
          <w:szCs w:val="28"/>
          <w:lang w:val="zh-CN"/>
        </w:rPr>
        <w:t>、提交时间、地点</w:t>
      </w:r>
    </w:p>
    <w:p w14:paraId="39F243EB" w14:textId="77777777" w:rsidR="009D471C" w:rsidRDefault="009F7B12">
      <w:pPr>
        <w:adjustRightInd w:val="0"/>
        <w:snapToGrid w:val="0"/>
        <w:spacing w:line="560" w:lineRule="exact"/>
        <w:rPr>
          <w:rFonts w:ascii="宋体" w:hAnsi="宋体"/>
          <w:sz w:val="28"/>
          <w:szCs w:val="28"/>
          <w:lang w:val="zh-CN"/>
        </w:rPr>
      </w:pPr>
      <w:r>
        <w:rPr>
          <w:rFonts w:ascii="宋体" w:hAnsi="宋体"/>
          <w:sz w:val="28"/>
          <w:szCs w:val="28"/>
          <w:lang w:val="zh-CN"/>
        </w:rPr>
        <w:t>（</w:t>
      </w:r>
      <w:r>
        <w:rPr>
          <w:rFonts w:ascii="宋体" w:hAnsi="宋体" w:hint="eastAsia"/>
          <w:sz w:val="28"/>
          <w:szCs w:val="28"/>
          <w:lang w:val="zh-CN"/>
        </w:rPr>
        <w:t>1</w:t>
      </w:r>
      <w:r>
        <w:rPr>
          <w:rFonts w:ascii="宋体" w:hAnsi="宋体"/>
          <w:sz w:val="28"/>
          <w:szCs w:val="28"/>
          <w:lang w:val="zh-CN"/>
        </w:rPr>
        <w:t>）</w:t>
      </w:r>
      <w:r>
        <w:rPr>
          <w:rFonts w:ascii="宋体" w:hAnsi="宋体" w:hint="eastAsia"/>
          <w:sz w:val="28"/>
          <w:szCs w:val="28"/>
          <w:lang w:val="zh-CN"/>
        </w:rPr>
        <w:t>时间：</w:t>
      </w:r>
      <w:r>
        <w:rPr>
          <w:rFonts w:ascii="宋体" w:hAnsi="宋体" w:hint="eastAsia"/>
          <w:sz w:val="28"/>
          <w:szCs w:val="28"/>
          <w:lang w:val="zh-CN"/>
        </w:rPr>
        <w:t>202</w:t>
      </w:r>
      <w:r>
        <w:rPr>
          <w:rFonts w:ascii="宋体" w:hAnsi="宋体" w:hint="eastAsia"/>
          <w:sz w:val="28"/>
          <w:szCs w:val="28"/>
        </w:rPr>
        <w:t>6</w:t>
      </w:r>
      <w:r>
        <w:rPr>
          <w:rFonts w:ascii="宋体" w:hAnsi="宋体" w:hint="eastAsia"/>
          <w:sz w:val="28"/>
          <w:szCs w:val="28"/>
          <w:lang w:val="zh-CN"/>
        </w:rPr>
        <w:t>年</w:t>
      </w:r>
      <w:r>
        <w:rPr>
          <w:rFonts w:ascii="宋体" w:hAnsi="宋体" w:hint="eastAsia"/>
          <w:sz w:val="28"/>
          <w:szCs w:val="28"/>
        </w:rPr>
        <w:t>04</w:t>
      </w:r>
      <w:r>
        <w:rPr>
          <w:rFonts w:ascii="宋体" w:hAnsi="宋体" w:hint="eastAsia"/>
          <w:sz w:val="28"/>
          <w:szCs w:val="28"/>
          <w:lang w:val="zh-CN"/>
        </w:rPr>
        <w:t>月</w:t>
      </w:r>
      <w:r>
        <w:rPr>
          <w:rFonts w:ascii="宋体" w:hAnsi="宋体" w:hint="eastAsia"/>
          <w:sz w:val="28"/>
          <w:szCs w:val="28"/>
        </w:rPr>
        <w:t>10</w:t>
      </w:r>
      <w:r>
        <w:rPr>
          <w:rFonts w:ascii="宋体" w:hAnsi="宋体" w:hint="eastAsia"/>
          <w:sz w:val="28"/>
          <w:szCs w:val="28"/>
          <w:lang w:val="zh-CN"/>
        </w:rPr>
        <w:t>日</w:t>
      </w:r>
      <w:r>
        <w:rPr>
          <w:rFonts w:ascii="宋体" w:hAnsi="宋体" w:hint="eastAsia"/>
          <w:sz w:val="28"/>
          <w:szCs w:val="28"/>
          <w:lang w:val="zh-CN"/>
        </w:rPr>
        <w:t>14</w:t>
      </w:r>
      <w:r>
        <w:rPr>
          <w:rFonts w:ascii="宋体" w:hAnsi="宋体" w:hint="eastAsia"/>
          <w:sz w:val="28"/>
          <w:szCs w:val="28"/>
          <w:lang w:val="zh-CN"/>
        </w:rPr>
        <w:t>点</w:t>
      </w:r>
      <w:r>
        <w:rPr>
          <w:rFonts w:ascii="宋体" w:hAnsi="宋体" w:hint="eastAsia"/>
          <w:sz w:val="28"/>
          <w:szCs w:val="28"/>
          <w:lang w:val="zh-CN"/>
        </w:rPr>
        <w:t>00</w:t>
      </w:r>
      <w:r>
        <w:rPr>
          <w:rFonts w:ascii="宋体" w:hAnsi="宋体" w:hint="eastAsia"/>
          <w:sz w:val="28"/>
          <w:szCs w:val="28"/>
          <w:lang w:val="zh-CN"/>
        </w:rPr>
        <w:t>分</w:t>
      </w:r>
      <w:r>
        <w:rPr>
          <w:rFonts w:ascii="宋体" w:hAnsi="宋体" w:hint="eastAsia"/>
          <w:sz w:val="28"/>
          <w:szCs w:val="28"/>
          <w:lang w:val="zh-CN"/>
        </w:rPr>
        <w:t>-14</w:t>
      </w:r>
      <w:r>
        <w:rPr>
          <w:rFonts w:ascii="宋体" w:hAnsi="宋体" w:hint="eastAsia"/>
          <w:sz w:val="28"/>
          <w:szCs w:val="28"/>
          <w:lang w:val="zh-CN"/>
        </w:rPr>
        <w:t>点</w:t>
      </w:r>
      <w:r>
        <w:rPr>
          <w:rFonts w:ascii="宋体" w:hAnsi="宋体" w:hint="eastAsia"/>
          <w:sz w:val="28"/>
          <w:szCs w:val="28"/>
          <w:lang w:val="zh-CN"/>
        </w:rPr>
        <w:t>30</w:t>
      </w:r>
      <w:r>
        <w:rPr>
          <w:rFonts w:ascii="宋体" w:hAnsi="宋体" w:hint="eastAsia"/>
          <w:sz w:val="28"/>
          <w:szCs w:val="28"/>
          <w:lang w:val="zh-CN"/>
        </w:rPr>
        <w:t>分（北京时间）</w:t>
      </w:r>
    </w:p>
    <w:p w14:paraId="7EA19983" w14:textId="77777777" w:rsidR="009D471C" w:rsidRDefault="009F7B12">
      <w:pPr>
        <w:adjustRightInd w:val="0"/>
        <w:snapToGrid w:val="0"/>
        <w:spacing w:line="560" w:lineRule="exact"/>
        <w:rPr>
          <w:rFonts w:ascii="宋体" w:hAnsi="宋体"/>
          <w:sz w:val="28"/>
          <w:szCs w:val="28"/>
          <w:lang w:val="zh-CN"/>
        </w:rPr>
      </w:pPr>
      <w:r>
        <w:rPr>
          <w:rFonts w:ascii="宋体" w:hAnsi="宋体"/>
          <w:sz w:val="28"/>
          <w:szCs w:val="28"/>
          <w:lang w:val="zh-CN"/>
        </w:rPr>
        <w:t>（</w:t>
      </w:r>
      <w:r>
        <w:rPr>
          <w:rFonts w:ascii="宋体" w:hAnsi="宋体" w:hint="eastAsia"/>
          <w:sz w:val="28"/>
          <w:szCs w:val="28"/>
          <w:lang w:val="zh-CN"/>
        </w:rPr>
        <w:t>2</w:t>
      </w:r>
      <w:r>
        <w:rPr>
          <w:rFonts w:ascii="宋体" w:hAnsi="宋体"/>
          <w:sz w:val="28"/>
          <w:szCs w:val="28"/>
          <w:lang w:val="zh-CN"/>
        </w:rPr>
        <w:t>）</w:t>
      </w:r>
      <w:r>
        <w:rPr>
          <w:rFonts w:ascii="宋体" w:hAnsi="宋体" w:hint="eastAsia"/>
          <w:sz w:val="28"/>
          <w:szCs w:val="28"/>
          <w:lang w:val="zh-CN"/>
        </w:rPr>
        <w:t>地点：南京市鼓楼区江东北路</w:t>
      </w:r>
      <w:r>
        <w:rPr>
          <w:rFonts w:ascii="宋体" w:hAnsi="宋体" w:hint="eastAsia"/>
          <w:sz w:val="28"/>
          <w:szCs w:val="28"/>
          <w:lang w:val="zh-CN"/>
        </w:rPr>
        <w:t>95</w:t>
      </w:r>
      <w:r>
        <w:rPr>
          <w:rFonts w:ascii="宋体" w:hAnsi="宋体" w:hint="eastAsia"/>
          <w:sz w:val="28"/>
          <w:szCs w:val="28"/>
          <w:lang w:val="zh-CN"/>
        </w:rPr>
        <w:t>号</w:t>
      </w:r>
      <w:r>
        <w:rPr>
          <w:rFonts w:ascii="宋体" w:hAnsi="宋体" w:hint="eastAsia"/>
          <w:sz w:val="28"/>
          <w:szCs w:val="28"/>
          <w:lang w:val="zh-CN"/>
        </w:rPr>
        <w:t>3</w:t>
      </w:r>
      <w:r>
        <w:rPr>
          <w:rFonts w:ascii="宋体" w:hAnsi="宋体" w:hint="eastAsia"/>
          <w:sz w:val="28"/>
          <w:szCs w:val="28"/>
          <w:lang w:val="zh-CN"/>
        </w:rPr>
        <w:t>楼</w:t>
      </w:r>
      <w:r>
        <w:rPr>
          <w:rFonts w:ascii="宋体" w:hAnsi="宋体" w:hint="eastAsia"/>
          <w:sz w:val="28"/>
          <w:szCs w:val="28"/>
        </w:rPr>
        <w:t>候标室</w:t>
      </w:r>
      <w:r>
        <w:rPr>
          <w:rFonts w:ascii="宋体" w:hAnsi="宋体" w:hint="eastAsia"/>
          <w:sz w:val="28"/>
          <w:szCs w:val="28"/>
          <w:lang w:val="zh-CN"/>
        </w:rPr>
        <w:t>。</w:t>
      </w:r>
    </w:p>
    <w:p w14:paraId="269FFBD5" w14:textId="77777777" w:rsidR="009D471C" w:rsidRDefault="009F7B12">
      <w:pPr>
        <w:adjustRightInd w:val="0"/>
        <w:snapToGrid w:val="0"/>
        <w:spacing w:line="560" w:lineRule="exac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、开启</w:t>
      </w:r>
    </w:p>
    <w:p w14:paraId="23D9E839" w14:textId="77777777" w:rsidR="009D471C" w:rsidRDefault="009F7B12">
      <w:pPr>
        <w:adjustRightInd w:val="0"/>
        <w:snapToGrid w:val="0"/>
        <w:spacing w:line="560" w:lineRule="exact"/>
        <w:rPr>
          <w:rFonts w:ascii="宋体" w:hAnsi="宋体"/>
          <w:sz w:val="28"/>
          <w:szCs w:val="28"/>
          <w:lang w:val="zh-CN"/>
        </w:rPr>
      </w:pPr>
      <w:r>
        <w:rPr>
          <w:rFonts w:ascii="宋体" w:hAnsi="宋体"/>
          <w:sz w:val="28"/>
          <w:szCs w:val="28"/>
          <w:lang w:val="zh-CN"/>
        </w:rPr>
        <w:t>（</w:t>
      </w:r>
      <w:r>
        <w:rPr>
          <w:rFonts w:ascii="宋体" w:hAnsi="宋体" w:hint="eastAsia"/>
          <w:sz w:val="28"/>
          <w:szCs w:val="28"/>
          <w:lang w:val="zh-CN"/>
        </w:rPr>
        <w:t>1</w:t>
      </w:r>
      <w:r>
        <w:rPr>
          <w:rFonts w:ascii="宋体" w:hAnsi="宋体"/>
          <w:sz w:val="28"/>
          <w:szCs w:val="28"/>
          <w:lang w:val="zh-CN"/>
        </w:rPr>
        <w:t>）</w:t>
      </w:r>
      <w:r>
        <w:rPr>
          <w:rFonts w:ascii="宋体" w:hAnsi="宋体" w:hint="eastAsia"/>
          <w:sz w:val="28"/>
          <w:szCs w:val="28"/>
          <w:lang w:val="zh-CN"/>
        </w:rPr>
        <w:t>时间：</w:t>
      </w:r>
      <w:r>
        <w:rPr>
          <w:rFonts w:ascii="宋体" w:hAnsi="宋体" w:hint="eastAsia"/>
          <w:sz w:val="28"/>
          <w:szCs w:val="28"/>
          <w:lang w:val="zh-CN"/>
        </w:rPr>
        <w:t>202</w:t>
      </w:r>
      <w:r>
        <w:rPr>
          <w:rFonts w:ascii="宋体" w:hAnsi="宋体" w:hint="eastAsia"/>
          <w:sz w:val="28"/>
          <w:szCs w:val="28"/>
        </w:rPr>
        <w:t>6</w:t>
      </w:r>
      <w:r>
        <w:rPr>
          <w:rFonts w:ascii="宋体" w:hAnsi="宋体" w:hint="eastAsia"/>
          <w:sz w:val="28"/>
          <w:szCs w:val="28"/>
          <w:lang w:val="zh-CN"/>
        </w:rPr>
        <w:t>年</w:t>
      </w:r>
      <w:r>
        <w:rPr>
          <w:rFonts w:ascii="宋体" w:hAnsi="宋体" w:hint="eastAsia"/>
          <w:sz w:val="28"/>
          <w:szCs w:val="28"/>
        </w:rPr>
        <w:t>04</w:t>
      </w:r>
      <w:r>
        <w:rPr>
          <w:rFonts w:ascii="宋体" w:hAnsi="宋体" w:hint="eastAsia"/>
          <w:sz w:val="28"/>
          <w:szCs w:val="28"/>
          <w:lang w:val="zh-CN"/>
        </w:rPr>
        <w:t>月</w:t>
      </w:r>
      <w:r>
        <w:rPr>
          <w:rFonts w:ascii="宋体" w:hAnsi="宋体" w:hint="eastAsia"/>
          <w:sz w:val="28"/>
          <w:szCs w:val="28"/>
        </w:rPr>
        <w:t>10</w:t>
      </w:r>
      <w:r>
        <w:rPr>
          <w:rFonts w:ascii="宋体" w:hAnsi="宋体" w:hint="eastAsia"/>
          <w:sz w:val="28"/>
          <w:szCs w:val="28"/>
          <w:lang w:val="zh-CN"/>
        </w:rPr>
        <w:t>日</w:t>
      </w:r>
      <w:r>
        <w:rPr>
          <w:rFonts w:ascii="宋体" w:hAnsi="宋体" w:hint="eastAsia"/>
          <w:sz w:val="28"/>
          <w:szCs w:val="28"/>
          <w:lang w:val="zh-CN"/>
        </w:rPr>
        <w:t>14</w:t>
      </w:r>
      <w:r>
        <w:rPr>
          <w:rFonts w:ascii="宋体" w:hAnsi="宋体" w:hint="eastAsia"/>
          <w:sz w:val="28"/>
          <w:szCs w:val="28"/>
          <w:lang w:val="zh-CN"/>
        </w:rPr>
        <w:t>点</w:t>
      </w:r>
      <w:r>
        <w:rPr>
          <w:rFonts w:ascii="宋体" w:hAnsi="宋体" w:hint="eastAsia"/>
          <w:sz w:val="28"/>
          <w:szCs w:val="28"/>
          <w:lang w:val="zh-CN"/>
        </w:rPr>
        <w:t>30</w:t>
      </w:r>
      <w:r>
        <w:rPr>
          <w:rFonts w:ascii="宋体" w:hAnsi="宋体" w:hint="eastAsia"/>
          <w:sz w:val="28"/>
          <w:szCs w:val="28"/>
          <w:lang w:val="zh-CN"/>
        </w:rPr>
        <w:t>分（北京时间）</w:t>
      </w:r>
    </w:p>
    <w:p w14:paraId="0E650E21" w14:textId="77777777" w:rsidR="009D471C" w:rsidRDefault="009F7B12">
      <w:pPr>
        <w:adjustRightInd w:val="0"/>
        <w:snapToGrid w:val="0"/>
        <w:spacing w:line="560" w:lineRule="exact"/>
        <w:rPr>
          <w:rFonts w:ascii="宋体" w:hAnsi="宋体"/>
          <w:sz w:val="28"/>
          <w:szCs w:val="28"/>
          <w:lang w:val="zh-CN"/>
        </w:rPr>
      </w:pPr>
      <w:r>
        <w:rPr>
          <w:rFonts w:ascii="宋体" w:hAnsi="宋体"/>
          <w:sz w:val="28"/>
          <w:szCs w:val="28"/>
          <w:lang w:val="zh-CN"/>
        </w:rPr>
        <w:t>（</w:t>
      </w:r>
      <w:r>
        <w:rPr>
          <w:rFonts w:ascii="宋体" w:hAnsi="宋体" w:hint="eastAsia"/>
          <w:sz w:val="28"/>
          <w:szCs w:val="28"/>
          <w:lang w:val="zh-CN"/>
        </w:rPr>
        <w:t>2</w:t>
      </w:r>
      <w:r>
        <w:rPr>
          <w:rFonts w:ascii="宋体" w:hAnsi="宋体"/>
          <w:sz w:val="28"/>
          <w:szCs w:val="28"/>
          <w:lang w:val="zh-CN"/>
        </w:rPr>
        <w:t>）</w:t>
      </w:r>
      <w:r>
        <w:rPr>
          <w:rFonts w:ascii="宋体" w:hAnsi="宋体" w:hint="eastAsia"/>
          <w:sz w:val="28"/>
          <w:szCs w:val="28"/>
          <w:lang w:val="zh-CN"/>
        </w:rPr>
        <w:t>地点：南京市鼓楼区江东北路</w:t>
      </w:r>
      <w:r>
        <w:rPr>
          <w:rFonts w:ascii="宋体" w:hAnsi="宋体" w:hint="eastAsia"/>
          <w:sz w:val="28"/>
          <w:szCs w:val="28"/>
          <w:lang w:val="zh-CN"/>
        </w:rPr>
        <w:t>95</w:t>
      </w:r>
      <w:r>
        <w:rPr>
          <w:rFonts w:ascii="宋体" w:hAnsi="宋体" w:hint="eastAsia"/>
          <w:sz w:val="28"/>
          <w:szCs w:val="28"/>
          <w:lang w:val="zh-CN"/>
        </w:rPr>
        <w:t>号</w:t>
      </w:r>
      <w:r>
        <w:rPr>
          <w:rFonts w:ascii="宋体" w:hAnsi="宋体" w:hint="eastAsia"/>
          <w:sz w:val="28"/>
          <w:szCs w:val="28"/>
          <w:lang w:val="zh-CN"/>
        </w:rPr>
        <w:t>3</w:t>
      </w:r>
      <w:r>
        <w:rPr>
          <w:rFonts w:ascii="宋体" w:hAnsi="宋体" w:hint="eastAsia"/>
          <w:sz w:val="28"/>
          <w:szCs w:val="28"/>
          <w:lang w:val="zh-CN"/>
        </w:rPr>
        <w:t>楼</w:t>
      </w:r>
      <w:r>
        <w:rPr>
          <w:rFonts w:ascii="宋体" w:hAnsi="宋体" w:hint="eastAsia"/>
          <w:sz w:val="28"/>
          <w:szCs w:val="28"/>
        </w:rPr>
        <w:t>评标室</w:t>
      </w:r>
      <w:r>
        <w:rPr>
          <w:rFonts w:ascii="宋体" w:hAnsi="宋体" w:hint="eastAsia"/>
          <w:sz w:val="28"/>
          <w:szCs w:val="28"/>
          <w:lang w:val="zh-CN"/>
        </w:rPr>
        <w:t>。</w:t>
      </w:r>
    </w:p>
    <w:p w14:paraId="4AE66EFF" w14:textId="77777777" w:rsidR="009D471C" w:rsidRDefault="009F7B12">
      <w:pPr>
        <w:adjustRightInd w:val="0"/>
        <w:snapToGrid w:val="0"/>
        <w:spacing w:line="560" w:lineRule="exact"/>
        <w:rPr>
          <w:rFonts w:ascii="宋体" w:hAnsi="宋体"/>
          <w:sz w:val="28"/>
          <w:szCs w:val="28"/>
          <w:lang w:val="zh-CN"/>
        </w:rPr>
      </w:pPr>
      <w:r>
        <w:rPr>
          <w:rFonts w:ascii="宋体" w:hAnsi="宋体" w:hint="eastAsia"/>
          <w:sz w:val="28"/>
          <w:szCs w:val="28"/>
          <w:lang w:val="zh-CN"/>
        </w:rPr>
        <w:t>3</w:t>
      </w:r>
      <w:r>
        <w:rPr>
          <w:rFonts w:ascii="宋体" w:hAnsi="宋体" w:hint="eastAsia"/>
          <w:sz w:val="28"/>
          <w:szCs w:val="28"/>
          <w:lang w:val="zh-CN"/>
        </w:rPr>
        <w:t>、份数</w:t>
      </w:r>
    </w:p>
    <w:p w14:paraId="624E2D2B" w14:textId="77777777" w:rsidR="009D471C" w:rsidRDefault="009F7B12">
      <w:pPr>
        <w:adjustRightInd w:val="0"/>
        <w:snapToGrid w:val="0"/>
        <w:spacing w:line="560" w:lineRule="exact"/>
        <w:rPr>
          <w:rFonts w:ascii="宋体" w:hAnsi="宋体"/>
          <w:sz w:val="28"/>
          <w:szCs w:val="28"/>
          <w:lang w:val="zh-CN"/>
        </w:rPr>
      </w:pPr>
      <w:r>
        <w:rPr>
          <w:rFonts w:ascii="宋体" w:hAnsi="宋体" w:hint="eastAsia"/>
          <w:sz w:val="28"/>
          <w:szCs w:val="28"/>
          <w:lang w:val="zh-CN"/>
        </w:rPr>
        <w:t>（</w:t>
      </w:r>
      <w:r>
        <w:rPr>
          <w:rFonts w:ascii="宋体" w:hAnsi="宋体" w:hint="eastAsia"/>
          <w:sz w:val="28"/>
          <w:szCs w:val="28"/>
        </w:rPr>
        <w:t>1</w:t>
      </w:r>
      <w:r>
        <w:rPr>
          <w:rFonts w:ascii="宋体" w:hAnsi="宋体" w:hint="eastAsia"/>
          <w:sz w:val="28"/>
          <w:szCs w:val="28"/>
          <w:lang w:val="zh-CN"/>
        </w:rPr>
        <w:t>）一式叁份（壹份正本、贰份副本），每份响应文件须清楚标明“正本”或“副本”字样。</w:t>
      </w:r>
      <w:r>
        <w:rPr>
          <w:rFonts w:ascii="宋体" w:hAnsi="宋体" w:hint="eastAsia"/>
          <w:sz w:val="28"/>
          <w:szCs w:val="28"/>
        </w:rPr>
        <w:t>其中，</w:t>
      </w:r>
      <w:r>
        <w:rPr>
          <w:rFonts w:ascii="宋体" w:hAnsi="宋体" w:hint="eastAsia"/>
          <w:sz w:val="28"/>
          <w:szCs w:val="28"/>
          <w:lang w:val="zh-CN"/>
        </w:rPr>
        <w:t>报价表、南京市政府采购供应商信用记录表暨信用承诺书、实质性资格证明文件</w:t>
      </w:r>
      <w:r>
        <w:rPr>
          <w:rFonts w:ascii="宋体" w:hAnsi="宋体" w:hint="eastAsia"/>
          <w:sz w:val="28"/>
          <w:szCs w:val="28"/>
        </w:rPr>
        <w:t>另需单独封装壹份，</w:t>
      </w:r>
      <w:r>
        <w:rPr>
          <w:rFonts w:ascii="宋体" w:hAnsi="宋体" w:hint="eastAsia"/>
          <w:sz w:val="28"/>
          <w:szCs w:val="28"/>
          <w:lang w:val="zh-CN"/>
        </w:rPr>
        <w:t>作为采购人及代理机构评标前资质审查依据</w:t>
      </w:r>
      <w:r>
        <w:rPr>
          <w:rFonts w:ascii="宋体" w:hAnsi="宋体" w:hint="eastAsia"/>
          <w:sz w:val="28"/>
          <w:szCs w:val="28"/>
        </w:rPr>
        <w:t>。</w:t>
      </w:r>
    </w:p>
    <w:p w14:paraId="362C7B7A" w14:textId="77777777" w:rsidR="009D471C" w:rsidRDefault="009F7B12">
      <w:pPr>
        <w:autoSpaceDE w:val="0"/>
        <w:autoSpaceDN w:val="0"/>
        <w:adjustRightInd w:val="0"/>
        <w:spacing w:line="560" w:lineRule="exact"/>
        <w:rPr>
          <w:rFonts w:ascii="宋体" w:hAnsi="宋体"/>
          <w:color w:val="000000"/>
          <w:sz w:val="28"/>
          <w:szCs w:val="28"/>
        </w:rPr>
      </w:pPr>
      <w:r>
        <w:rPr>
          <w:rFonts w:ascii="宋体" w:hAnsi="宋体" w:hint="eastAsia"/>
          <w:sz w:val="28"/>
          <w:szCs w:val="28"/>
          <w:lang w:val="zh-CN"/>
        </w:rPr>
        <w:t>（</w:t>
      </w:r>
      <w:r>
        <w:rPr>
          <w:rFonts w:ascii="宋体" w:hAnsi="宋体" w:hint="eastAsia"/>
          <w:sz w:val="28"/>
          <w:szCs w:val="28"/>
        </w:rPr>
        <w:t>2</w:t>
      </w:r>
      <w:r>
        <w:rPr>
          <w:rFonts w:ascii="宋体" w:hAnsi="宋体" w:hint="eastAsia"/>
          <w:sz w:val="28"/>
          <w:szCs w:val="28"/>
          <w:lang w:val="zh-CN"/>
        </w:rPr>
        <w:t>）响应文件电子版壹份（一般应为</w:t>
      </w:r>
      <w:r>
        <w:rPr>
          <w:rFonts w:ascii="宋体" w:hAnsi="宋体" w:hint="eastAsia"/>
          <w:sz w:val="28"/>
          <w:szCs w:val="28"/>
          <w:lang w:val="zh-CN"/>
        </w:rPr>
        <w:t xml:space="preserve">U </w:t>
      </w:r>
      <w:r>
        <w:rPr>
          <w:rFonts w:ascii="宋体" w:hAnsi="宋体" w:hint="eastAsia"/>
          <w:sz w:val="28"/>
          <w:szCs w:val="28"/>
          <w:lang w:val="zh-CN"/>
        </w:rPr>
        <w:t>盘形式、随纸质响应文件一并提</w:t>
      </w:r>
      <w:r>
        <w:rPr>
          <w:rFonts w:ascii="宋体" w:hAnsi="宋体" w:hint="eastAsia"/>
          <w:sz w:val="28"/>
          <w:szCs w:val="28"/>
          <w:lang w:val="zh-CN"/>
        </w:rPr>
        <w:t>交，且</w:t>
      </w:r>
      <w:r>
        <w:rPr>
          <w:rFonts w:ascii="宋体" w:hAnsi="宋体" w:hint="eastAsia"/>
          <w:sz w:val="28"/>
          <w:szCs w:val="28"/>
          <w:lang w:val="zh-CN"/>
        </w:rPr>
        <w:t>U</w:t>
      </w:r>
      <w:r>
        <w:rPr>
          <w:rFonts w:ascii="宋体" w:hAnsi="宋体" w:hint="eastAsia"/>
          <w:sz w:val="28"/>
          <w:szCs w:val="28"/>
          <w:lang w:val="zh-CN"/>
        </w:rPr>
        <w:t>盘</w:t>
      </w:r>
      <w:r>
        <w:rPr>
          <w:rFonts w:ascii="宋体" w:hAnsi="宋体" w:hint="eastAsia"/>
          <w:color w:val="000000"/>
          <w:sz w:val="28"/>
          <w:szCs w:val="28"/>
          <w:lang w:val="zh-CN"/>
        </w:rPr>
        <w:t>上需标明各家供应商单位名称）。</w:t>
      </w:r>
      <w:r>
        <w:rPr>
          <w:rFonts w:ascii="宋体" w:hAnsi="宋体"/>
          <w:color w:val="000000"/>
          <w:sz w:val="28"/>
          <w:szCs w:val="28"/>
        </w:rPr>
        <w:t xml:space="preserve"> </w:t>
      </w:r>
    </w:p>
    <w:p w14:paraId="6748EA2A" w14:textId="77777777" w:rsidR="009D471C" w:rsidRDefault="009F7B12">
      <w:pPr>
        <w:adjustRightInd w:val="0"/>
        <w:snapToGrid w:val="0"/>
        <w:spacing w:line="560" w:lineRule="exact"/>
        <w:rPr>
          <w:rFonts w:ascii="宋体" w:hAnsi="宋体"/>
          <w:b/>
          <w:color w:val="000000"/>
          <w:sz w:val="28"/>
          <w:szCs w:val="28"/>
        </w:rPr>
      </w:pPr>
      <w:r>
        <w:rPr>
          <w:rFonts w:ascii="宋体" w:hAnsi="宋体" w:hint="eastAsia"/>
          <w:b/>
          <w:color w:val="000000"/>
          <w:sz w:val="28"/>
          <w:szCs w:val="28"/>
          <w:lang w:val="zh-CN"/>
        </w:rPr>
        <w:t>五、公告期限</w:t>
      </w:r>
    </w:p>
    <w:p w14:paraId="6AA98B99" w14:textId="77777777" w:rsidR="009D471C" w:rsidRDefault="009F7B12">
      <w:pPr>
        <w:adjustRightInd w:val="0"/>
        <w:snapToGrid w:val="0"/>
        <w:spacing w:line="560" w:lineRule="exact"/>
        <w:rPr>
          <w:rFonts w:ascii="宋体" w:hAnsi="宋体"/>
          <w:color w:val="000000"/>
          <w:sz w:val="28"/>
          <w:szCs w:val="28"/>
        </w:rPr>
      </w:pPr>
      <w:r>
        <w:rPr>
          <w:rFonts w:ascii="宋体" w:hAnsi="宋体" w:hint="eastAsia"/>
          <w:color w:val="000000"/>
          <w:sz w:val="28"/>
          <w:szCs w:val="28"/>
          <w:lang w:val="zh-CN"/>
        </w:rPr>
        <w:t>自</w:t>
      </w:r>
      <w:r>
        <w:rPr>
          <w:rFonts w:ascii="宋体" w:hAnsi="宋体" w:hint="eastAsia"/>
          <w:color w:val="000000"/>
          <w:sz w:val="28"/>
          <w:szCs w:val="28"/>
        </w:rPr>
        <w:t>比选</w:t>
      </w:r>
      <w:r>
        <w:rPr>
          <w:rFonts w:ascii="宋体" w:hAnsi="宋体" w:hint="eastAsia"/>
          <w:color w:val="000000"/>
          <w:sz w:val="28"/>
          <w:szCs w:val="28"/>
          <w:lang w:val="zh-CN"/>
        </w:rPr>
        <w:t>公告在</w:t>
      </w:r>
      <w:r>
        <w:rPr>
          <w:rFonts w:ascii="宋体" w:hAnsi="宋体" w:hint="eastAsia"/>
          <w:color w:val="000000"/>
          <w:sz w:val="28"/>
          <w:szCs w:val="28"/>
        </w:rPr>
        <w:t>“</w:t>
      </w:r>
      <w:r>
        <w:rPr>
          <w:rFonts w:ascii="宋体" w:hAnsi="宋体" w:hint="eastAsia"/>
          <w:color w:val="000000"/>
          <w:sz w:val="28"/>
          <w:szCs w:val="28"/>
        </w:rPr>
        <w:t>中国招标投标公共服务平台</w:t>
      </w:r>
      <w:r>
        <w:rPr>
          <w:rFonts w:ascii="宋体" w:hAnsi="宋体" w:hint="eastAsia"/>
          <w:color w:val="000000"/>
          <w:sz w:val="28"/>
          <w:szCs w:val="28"/>
        </w:rPr>
        <w:t>”</w:t>
      </w:r>
      <w:r>
        <w:rPr>
          <w:rFonts w:ascii="宋体" w:hAnsi="宋体" w:hint="eastAsia"/>
          <w:color w:val="000000"/>
          <w:sz w:val="28"/>
          <w:szCs w:val="28"/>
        </w:rPr>
        <w:t>、“</w:t>
      </w:r>
      <w:r>
        <w:rPr>
          <w:rFonts w:ascii="宋体" w:hAnsi="宋体" w:hint="eastAsia"/>
          <w:color w:val="000000"/>
          <w:sz w:val="28"/>
          <w:szCs w:val="28"/>
        </w:rPr>
        <w:t>南京市规划和自然资源局官网</w:t>
      </w:r>
      <w:r>
        <w:rPr>
          <w:rFonts w:ascii="宋体" w:hAnsi="宋体" w:hint="eastAsia"/>
          <w:color w:val="000000"/>
          <w:sz w:val="28"/>
          <w:szCs w:val="28"/>
        </w:rPr>
        <w:t>”</w:t>
      </w:r>
      <w:r>
        <w:rPr>
          <w:rFonts w:ascii="宋体" w:hAnsi="宋体" w:hint="eastAsia"/>
          <w:color w:val="000000"/>
          <w:sz w:val="28"/>
          <w:szCs w:val="28"/>
          <w:lang w:val="zh-CN"/>
        </w:rPr>
        <w:t>发布之日起</w:t>
      </w:r>
      <w:r>
        <w:rPr>
          <w:rFonts w:ascii="宋体" w:hAnsi="宋体" w:hint="eastAsia"/>
          <w:color w:val="000000"/>
          <w:sz w:val="28"/>
          <w:szCs w:val="28"/>
        </w:rPr>
        <w:t>3</w:t>
      </w:r>
      <w:r>
        <w:rPr>
          <w:rFonts w:ascii="宋体" w:hAnsi="宋体" w:hint="eastAsia"/>
          <w:color w:val="000000"/>
          <w:sz w:val="28"/>
          <w:szCs w:val="28"/>
          <w:lang w:val="zh-CN"/>
        </w:rPr>
        <w:t>个工作日。</w:t>
      </w:r>
    </w:p>
    <w:p w14:paraId="77E4AA59" w14:textId="77777777" w:rsidR="009D471C" w:rsidRDefault="009F7B12">
      <w:pPr>
        <w:adjustRightInd w:val="0"/>
        <w:snapToGrid w:val="0"/>
        <w:spacing w:line="560" w:lineRule="exact"/>
        <w:rPr>
          <w:rFonts w:ascii="宋体" w:hAnsi="宋体"/>
          <w:b/>
          <w:color w:val="000000"/>
          <w:sz w:val="28"/>
          <w:szCs w:val="28"/>
          <w:lang w:val="zh-CN"/>
        </w:rPr>
      </w:pPr>
      <w:r>
        <w:rPr>
          <w:rFonts w:ascii="宋体" w:hAnsi="宋体" w:hint="eastAsia"/>
          <w:b/>
          <w:color w:val="000000"/>
          <w:sz w:val="28"/>
          <w:szCs w:val="28"/>
          <w:lang w:val="zh-CN"/>
        </w:rPr>
        <w:t>六、其他补充事宜</w:t>
      </w:r>
    </w:p>
    <w:p w14:paraId="7E412E0E" w14:textId="77777777" w:rsidR="009D471C" w:rsidRDefault="009F7B12">
      <w:pPr>
        <w:adjustRightInd w:val="0"/>
        <w:snapToGrid w:val="0"/>
        <w:spacing w:line="560" w:lineRule="exact"/>
        <w:rPr>
          <w:rFonts w:ascii="宋体" w:hAnsi="宋体"/>
          <w:sz w:val="28"/>
          <w:szCs w:val="28"/>
          <w:lang w:val="zh-CN"/>
        </w:rPr>
      </w:pPr>
      <w:r>
        <w:rPr>
          <w:rFonts w:ascii="宋体" w:hAnsi="宋体" w:hint="eastAsia"/>
          <w:sz w:val="28"/>
          <w:szCs w:val="28"/>
          <w:lang w:val="zh-CN"/>
        </w:rPr>
        <w:t>1</w:t>
      </w:r>
      <w:r>
        <w:rPr>
          <w:rFonts w:ascii="宋体" w:hAnsi="宋体" w:hint="eastAsia"/>
          <w:sz w:val="28"/>
          <w:szCs w:val="28"/>
          <w:lang w:val="zh-CN"/>
        </w:rPr>
        <w:t>、供应商应提供下列资格证明材料</w:t>
      </w:r>
      <w:r>
        <w:rPr>
          <w:rFonts w:ascii="宋体" w:hAnsi="宋体" w:hint="eastAsia"/>
          <w:sz w:val="28"/>
          <w:szCs w:val="28"/>
          <w:lang w:val="zh-CN"/>
        </w:rPr>
        <w:t>(</w:t>
      </w:r>
      <w:r>
        <w:rPr>
          <w:rFonts w:ascii="宋体" w:hAnsi="宋体" w:hint="eastAsia"/>
          <w:sz w:val="28"/>
          <w:szCs w:val="28"/>
          <w:lang w:val="zh-CN"/>
        </w:rPr>
        <w:t>包括但不限于</w:t>
      </w:r>
      <w:r>
        <w:rPr>
          <w:rFonts w:ascii="宋体" w:hAnsi="宋体" w:hint="eastAsia"/>
          <w:sz w:val="28"/>
          <w:szCs w:val="28"/>
          <w:lang w:val="zh-CN"/>
        </w:rPr>
        <w:t>)</w:t>
      </w:r>
    </w:p>
    <w:p w14:paraId="53064747" w14:textId="77777777" w:rsidR="009D471C" w:rsidRDefault="009F7B12">
      <w:pPr>
        <w:tabs>
          <w:tab w:val="left" w:pos="7005"/>
        </w:tabs>
        <w:autoSpaceDE w:val="0"/>
        <w:autoSpaceDN w:val="0"/>
        <w:adjustRightInd w:val="0"/>
        <w:snapToGrid w:val="0"/>
        <w:spacing w:line="560" w:lineRule="exact"/>
        <w:rPr>
          <w:rFonts w:ascii="宋体" w:hAnsi="宋体"/>
          <w:color w:val="000000"/>
          <w:sz w:val="28"/>
          <w:szCs w:val="28"/>
          <w:lang w:val="zh-CN"/>
        </w:rPr>
      </w:pPr>
      <w:r>
        <w:rPr>
          <w:rFonts w:ascii="宋体" w:hAnsi="宋体" w:hint="eastAsia"/>
          <w:color w:val="000000"/>
          <w:sz w:val="28"/>
          <w:szCs w:val="28"/>
          <w:lang w:val="zh-CN"/>
        </w:rPr>
        <w:t>（</w:t>
      </w:r>
      <w:r>
        <w:rPr>
          <w:rFonts w:ascii="宋体" w:hAnsi="宋体" w:hint="eastAsia"/>
          <w:color w:val="000000"/>
          <w:sz w:val="28"/>
          <w:szCs w:val="28"/>
          <w:lang w:val="zh-CN"/>
        </w:rPr>
        <w:t>1</w:t>
      </w:r>
      <w:r>
        <w:rPr>
          <w:rFonts w:ascii="宋体" w:hAnsi="宋体" w:hint="eastAsia"/>
          <w:color w:val="000000"/>
          <w:sz w:val="28"/>
          <w:szCs w:val="28"/>
          <w:lang w:val="zh-CN"/>
        </w:rPr>
        <w:t>）具有独立承担民事责任的能力（法人或者其他组织提供营业执照或法人证书或组织机构代码证，自然人提供身份证）；</w:t>
      </w:r>
    </w:p>
    <w:p w14:paraId="6D9D5C1F" w14:textId="77777777" w:rsidR="009D471C" w:rsidRDefault="009F7B12">
      <w:pPr>
        <w:tabs>
          <w:tab w:val="left" w:pos="7005"/>
        </w:tabs>
        <w:autoSpaceDE w:val="0"/>
        <w:autoSpaceDN w:val="0"/>
        <w:adjustRightInd w:val="0"/>
        <w:snapToGrid w:val="0"/>
        <w:spacing w:line="560" w:lineRule="exact"/>
        <w:rPr>
          <w:rFonts w:ascii="宋体" w:hAnsi="宋体"/>
          <w:color w:val="000000"/>
          <w:sz w:val="28"/>
          <w:szCs w:val="28"/>
          <w:lang w:val="zh-CN"/>
        </w:rPr>
      </w:pPr>
      <w:r>
        <w:rPr>
          <w:rFonts w:ascii="宋体" w:hAnsi="宋体" w:hint="eastAsia"/>
          <w:color w:val="000000"/>
          <w:sz w:val="28"/>
          <w:szCs w:val="28"/>
          <w:lang w:val="zh-CN"/>
        </w:rPr>
        <w:t>（</w:t>
      </w:r>
      <w:r>
        <w:rPr>
          <w:rFonts w:ascii="宋体" w:hAnsi="宋体" w:hint="eastAsia"/>
          <w:color w:val="000000"/>
          <w:sz w:val="28"/>
          <w:szCs w:val="28"/>
          <w:lang w:val="zh-CN"/>
        </w:rPr>
        <w:t>2</w:t>
      </w:r>
      <w:r>
        <w:rPr>
          <w:rFonts w:ascii="宋体" w:hAnsi="宋体" w:hint="eastAsia"/>
          <w:color w:val="000000"/>
          <w:sz w:val="28"/>
          <w:szCs w:val="28"/>
          <w:lang w:val="zh-CN"/>
        </w:rPr>
        <w:t>）具有良好的商业信誉和健全的财务会计制度；有依法缴纳税收和社会保障资金的良好记录（提供供应商资格承诺函，格式见附件）；</w:t>
      </w:r>
    </w:p>
    <w:p w14:paraId="21715063" w14:textId="77777777" w:rsidR="009D471C" w:rsidRDefault="009F7B12">
      <w:pPr>
        <w:tabs>
          <w:tab w:val="left" w:pos="7005"/>
        </w:tabs>
        <w:autoSpaceDE w:val="0"/>
        <w:autoSpaceDN w:val="0"/>
        <w:adjustRightInd w:val="0"/>
        <w:snapToGrid w:val="0"/>
        <w:spacing w:line="560" w:lineRule="exact"/>
        <w:rPr>
          <w:rFonts w:ascii="宋体" w:hAnsi="宋体"/>
          <w:color w:val="000000"/>
          <w:sz w:val="28"/>
          <w:szCs w:val="28"/>
          <w:lang w:val="zh-CN"/>
        </w:rPr>
      </w:pPr>
      <w:r>
        <w:rPr>
          <w:rFonts w:ascii="宋体" w:hAnsi="宋体" w:hint="eastAsia"/>
          <w:color w:val="000000"/>
          <w:sz w:val="28"/>
          <w:szCs w:val="28"/>
          <w:lang w:val="zh-CN"/>
        </w:rPr>
        <w:t>（</w:t>
      </w:r>
      <w:r>
        <w:rPr>
          <w:rFonts w:ascii="宋体" w:hAnsi="宋体" w:hint="eastAsia"/>
          <w:color w:val="000000"/>
          <w:sz w:val="28"/>
          <w:szCs w:val="28"/>
          <w:lang w:val="zh-CN"/>
        </w:rPr>
        <w:t>3</w:t>
      </w:r>
      <w:r>
        <w:rPr>
          <w:rFonts w:ascii="宋体" w:hAnsi="宋体" w:hint="eastAsia"/>
          <w:color w:val="000000"/>
          <w:sz w:val="28"/>
          <w:szCs w:val="28"/>
          <w:lang w:val="zh-CN"/>
        </w:rPr>
        <w:t>）具有履行合同所必需的设备和专业技术能力（根据项目需求提供履行合同所必需的设备和专业技术能力的声明或证明材料）；</w:t>
      </w:r>
    </w:p>
    <w:p w14:paraId="5626C5E7" w14:textId="77777777" w:rsidR="009D471C" w:rsidRDefault="009F7B12">
      <w:pPr>
        <w:tabs>
          <w:tab w:val="left" w:pos="7005"/>
        </w:tabs>
        <w:autoSpaceDE w:val="0"/>
        <w:autoSpaceDN w:val="0"/>
        <w:adjustRightInd w:val="0"/>
        <w:snapToGrid w:val="0"/>
        <w:spacing w:line="560" w:lineRule="exact"/>
        <w:rPr>
          <w:rFonts w:ascii="宋体" w:hAnsi="宋体"/>
          <w:color w:val="000000"/>
          <w:sz w:val="28"/>
          <w:szCs w:val="28"/>
          <w:lang w:val="zh-CN"/>
        </w:rPr>
      </w:pPr>
      <w:r>
        <w:rPr>
          <w:rFonts w:ascii="宋体" w:hAnsi="宋体" w:hint="eastAsia"/>
          <w:color w:val="000000"/>
          <w:sz w:val="28"/>
          <w:szCs w:val="28"/>
          <w:lang w:val="zh-CN"/>
        </w:rPr>
        <w:t>（</w:t>
      </w:r>
      <w:r>
        <w:rPr>
          <w:rFonts w:ascii="宋体" w:hAnsi="宋体" w:hint="eastAsia"/>
          <w:color w:val="000000"/>
          <w:sz w:val="28"/>
          <w:szCs w:val="28"/>
          <w:lang w:val="zh-CN"/>
        </w:rPr>
        <w:t>4</w:t>
      </w:r>
      <w:r>
        <w:rPr>
          <w:rFonts w:ascii="宋体" w:hAnsi="宋体" w:hint="eastAsia"/>
          <w:color w:val="000000"/>
          <w:sz w:val="28"/>
          <w:szCs w:val="28"/>
          <w:lang w:val="zh-CN"/>
        </w:rPr>
        <w:t>）参加本项目政府采购活动前三年内，在经营活动中没有重大违法记录（提供参加本次政府采购活动前</w:t>
      </w:r>
      <w:r>
        <w:rPr>
          <w:rFonts w:ascii="宋体" w:hAnsi="宋体" w:hint="eastAsia"/>
          <w:color w:val="000000"/>
          <w:sz w:val="28"/>
          <w:szCs w:val="28"/>
          <w:lang w:val="zh-CN"/>
        </w:rPr>
        <w:t>3</w:t>
      </w:r>
      <w:r>
        <w:rPr>
          <w:rFonts w:ascii="宋体" w:hAnsi="宋体" w:hint="eastAsia"/>
          <w:color w:val="000000"/>
          <w:sz w:val="28"/>
          <w:szCs w:val="28"/>
          <w:lang w:val="zh-CN"/>
        </w:rPr>
        <w:t>年内在经营活动中没有重大违法记录的书面声明）；</w:t>
      </w:r>
    </w:p>
    <w:p w14:paraId="12731DF0" w14:textId="77777777" w:rsidR="009D471C" w:rsidRDefault="009F7B12">
      <w:pPr>
        <w:adjustRightInd w:val="0"/>
        <w:snapToGrid w:val="0"/>
        <w:spacing w:line="560" w:lineRule="exact"/>
        <w:rPr>
          <w:rFonts w:ascii="宋体" w:hAnsi="宋体"/>
          <w:sz w:val="28"/>
          <w:szCs w:val="28"/>
          <w:lang w:val="zh-CN"/>
        </w:rPr>
      </w:pPr>
      <w:r>
        <w:rPr>
          <w:rFonts w:ascii="宋体" w:hAnsi="宋体" w:hint="eastAsia"/>
          <w:sz w:val="28"/>
          <w:szCs w:val="28"/>
          <w:lang w:val="zh-CN"/>
        </w:rPr>
        <w:t>（</w:t>
      </w:r>
      <w:r>
        <w:rPr>
          <w:rFonts w:ascii="宋体" w:hAnsi="宋体" w:hint="eastAsia"/>
          <w:sz w:val="28"/>
          <w:szCs w:val="28"/>
        </w:rPr>
        <w:t>5</w:t>
      </w:r>
      <w:r>
        <w:rPr>
          <w:rFonts w:ascii="宋体" w:hAnsi="宋体" w:hint="eastAsia"/>
          <w:sz w:val="28"/>
          <w:szCs w:val="28"/>
          <w:lang w:val="zh-CN"/>
        </w:rPr>
        <w:t>）满足本项目特定资格要求</w:t>
      </w:r>
      <w:r>
        <w:rPr>
          <w:rFonts w:ascii="宋体" w:hAnsi="宋体" w:hint="eastAsia"/>
          <w:color w:val="000000"/>
          <w:sz w:val="28"/>
          <w:szCs w:val="28"/>
          <w:lang w:val="zh-CN"/>
        </w:rPr>
        <w:t>的证明材料：</w:t>
      </w:r>
      <w:r>
        <w:rPr>
          <w:rFonts w:ascii="宋体" w:hAnsi="宋体" w:hint="eastAsia"/>
          <w:color w:val="000000"/>
          <w:sz w:val="28"/>
          <w:szCs w:val="28"/>
          <w:lang w:val="zh-CN"/>
        </w:rPr>
        <w:t>具有有效期内的《旅行社业务经营许可证》（须提供证书复印件并加盖供应商公章）</w:t>
      </w:r>
      <w:r>
        <w:rPr>
          <w:rFonts w:ascii="宋体" w:hAnsi="宋体" w:hint="eastAsia"/>
          <w:color w:val="000000"/>
          <w:sz w:val="28"/>
          <w:szCs w:val="28"/>
          <w:lang w:val="zh-CN"/>
        </w:rPr>
        <w:t>；</w:t>
      </w:r>
    </w:p>
    <w:p w14:paraId="51057A98" w14:textId="77777777" w:rsidR="009D471C" w:rsidRDefault="009F7B12">
      <w:pPr>
        <w:adjustRightInd w:val="0"/>
        <w:snapToGrid w:val="0"/>
        <w:spacing w:line="560" w:lineRule="exact"/>
        <w:rPr>
          <w:rFonts w:ascii="宋体" w:hAnsi="宋体"/>
          <w:sz w:val="28"/>
          <w:szCs w:val="28"/>
          <w:lang w:val="zh-CN"/>
        </w:rPr>
      </w:pPr>
      <w:r>
        <w:rPr>
          <w:rFonts w:ascii="宋体" w:hAnsi="宋体" w:hint="eastAsia"/>
          <w:sz w:val="28"/>
          <w:szCs w:val="28"/>
          <w:lang w:val="zh-CN"/>
        </w:rPr>
        <w:t>（</w:t>
      </w:r>
      <w:r>
        <w:rPr>
          <w:rFonts w:ascii="宋体" w:hAnsi="宋体" w:hint="eastAsia"/>
          <w:sz w:val="28"/>
          <w:szCs w:val="28"/>
        </w:rPr>
        <w:t>6</w:t>
      </w:r>
      <w:r>
        <w:rPr>
          <w:rFonts w:ascii="宋体" w:hAnsi="宋体" w:hint="eastAsia"/>
          <w:sz w:val="28"/>
          <w:szCs w:val="28"/>
          <w:lang w:val="zh-CN"/>
        </w:rPr>
        <w:t>）法律、行政法规规定的其他条件（提供项目实施所必须的许可资质证明材料）：无。</w:t>
      </w:r>
    </w:p>
    <w:p w14:paraId="1DA4219D" w14:textId="77777777" w:rsidR="009D471C" w:rsidRDefault="009F7B12">
      <w:pPr>
        <w:adjustRightInd w:val="0"/>
        <w:snapToGrid w:val="0"/>
        <w:spacing w:line="560" w:lineRule="exac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、拒绝下述供应商参加本次采购活动</w:t>
      </w:r>
    </w:p>
    <w:p w14:paraId="6DB46F03" w14:textId="77777777" w:rsidR="009D471C" w:rsidRDefault="009F7B12">
      <w:pPr>
        <w:adjustRightInd w:val="0"/>
        <w:snapToGrid w:val="0"/>
        <w:spacing w:line="560" w:lineRule="exact"/>
        <w:rPr>
          <w:rFonts w:ascii="宋体" w:hAnsi="宋体"/>
          <w:sz w:val="28"/>
          <w:szCs w:val="28"/>
          <w:lang w:val="zh-CN"/>
        </w:rPr>
      </w:pPr>
      <w:r>
        <w:rPr>
          <w:rFonts w:ascii="宋体" w:hAnsi="宋体" w:hint="eastAsia"/>
          <w:sz w:val="28"/>
          <w:szCs w:val="28"/>
          <w:lang w:val="zh-CN"/>
        </w:rPr>
        <w:t>（</w:t>
      </w:r>
      <w:r>
        <w:rPr>
          <w:rFonts w:ascii="宋体" w:hAnsi="宋体" w:hint="eastAsia"/>
          <w:sz w:val="28"/>
          <w:szCs w:val="28"/>
          <w:lang w:val="zh-CN"/>
        </w:rPr>
        <w:t>1</w:t>
      </w:r>
      <w:r>
        <w:rPr>
          <w:rFonts w:ascii="宋体" w:hAnsi="宋体" w:hint="eastAsia"/>
          <w:sz w:val="28"/>
          <w:szCs w:val="28"/>
          <w:lang w:val="zh-CN"/>
        </w:rPr>
        <w:t>）供应商单位负责人为同一人或者存在直接控股、管理关系的不同供应商，不得参加同一合同项下的政府采购活动；</w:t>
      </w:r>
    </w:p>
    <w:p w14:paraId="02DF569B" w14:textId="77777777" w:rsidR="009D471C" w:rsidRDefault="009F7B12">
      <w:pPr>
        <w:adjustRightInd w:val="0"/>
        <w:snapToGrid w:val="0"/>
        <w:spacing w:line="560" w:lineRule="exact"/>
        <w:rPr>
          <w:rFonts w:ascii="宋体" w:hAnsi="宋体"/>
          <w:sz w:val="28"/>
          <w:szCs w:val="28"/>
          <w:lang w:val="zh-CN"/>
        </w:rPr>
      </w:pPr>
      <w:r>
        <w:rPr>
          <w:rFonts w:ascii="宋体" w:hAnsi="宋体" w:hint="eastAsia"/>
          <w:sz w:val="28"/>
          <w:szCs w:val="28"/>
          <w:lang w:val="zh-CN"/>
        </w:rPr>
        <w:t>（</w:t>
      </w:r>
      <w:r>
        <w:rPr>
          <w:rFonts w:ascii="宋体" w:hAnsi="宋体" w:hint="eastAsia"/>
          <w:sz w:val="28"/>
          <w:szCs w:val="28"/>
          <w:lang w:val="zh-CN"/>
        </w:rPr>
        <w:t>2</w:t>
      </w:r>
      <w:r>
        <w:rPr>
          <w:rFonts w:ascii="宋体" w:hAnsi="宋体" w:hint="eastAsia"/>
          <w:sz w:val="28"/>
          <w:szCs w:val="28"/>
          <w:lang w:val="zh-CN"/>
        </w:rPr>
        <w:t>）为采购项目提供整体设计、规范编制或者项目管理、监理、检测等服务的供应商，不得参加本项目的采购活动；</w:t>
      </w:r>
    </w:p>
    <w:p w14:paraId="5937DA7F" w14:textId="77777777" w:rsidR="009D471C" w:rsidRDefault="009F7B12">
      <w:pPr>
        <w:adjustRightInd w:val="0"/>
        <w:snapToGrid w:val="0"/>
        <w:spacing w:line="560" w:lineRule="exact"/>
        <w:rPr>
          <w:rFonts w:ascii="宋体" w:hAnsi="宋体"/>
          <w:sz w:val="28"/>
          <w:szCs w:val="28"/>
          <w:lang w:val="zh-CN"/>
        </w:rPr>
      </w:pPr>
      <w:r>
        <w:rPr>
          <w:rFonts w:ascii="宋体" w:hAnsi="宋体" w:hint="eastAsia"/>
          <w:sz w:val="28"/>
          <w:szCs w:val="28"/>
          <w:lang w:val="zh-CN"/>
        </w:rPr>
        <w:t>（</w:t>
      </w:r>
      <w:r>
        <w:rPr>
          <w:rFonts w:ascii="宋体" w:hAnsi="宋体" w:hint="eastAsia"/>
          <w:sz w:val="28"/>
          <w:szCs w:val="28"/>
          <w:lang w:val="zh-CN"/>
        </w:rPr>
        <w:t>3</w:t>
      </w:r>
      <w:r>
        <w:rPr>
          <w:rFonts w:ascii="宋体" w:hAnsi="宋体" w:hint="eastAsia"/>
          <w:sz w:val="28"/>
          <w:szCs w:val="28"/>
          <w:lang w:val="zh-CN"/>
        </w:rPr>
        <w:t>）供应商被“信用中国”网站（</w:t>
      </w:r>
      <w:r>
        <w:rPr>
          <w:rFonts w:ascii="宋体" w:hAnsi="宋体" w:hint="eastAsia"/>
          <w:sz w:val="28"/>
          <w:szCs w:val="28"/>
          <w:lang w:val="zh-CN"/>
        </w:rPr>
        <w:t>www.creditchina.gov.cn</w:t>
      </w:r>
      <w:r>
        <w:rPr>
          <w:rFonts w:ascii="宋体" w:hAnsi="宋体" w:hint="eastAsia"/>
          <w:sz w:val="28"/>
          <w:szCs w:val="28"/>
          <w:lang w:val="zh-CN"/>
        </w:rPr>
        <w:t>）、“中国政府采购网”</w:t>
      </w:r>
      <w:r>
        <w:rPr>
          <w:rFonts w:ascii="宋体" w:hAnsi="宋体" w:hint="eastAsia"/>
          <w:sz w:val="28"/>
          <w:szCs w:val="28"/>
          <w:lang w:val="zh-CN"/>
        </w:rPr>
        <w:t>(www.ccgp.gov.cn)</w:t>
      </w:r>
      <w:r>
        <w:rPr>
          <w:rFonts w:ascii="宋体" w:hAnsi="宋体" w:hint="eastAsia"/>
          <w:sz w:val="28"/>
          <w:szCs w:val="28"/>
          <w:lang w:val="zh-CN"/>
        </w:rPr>
        <w:t>列入失信被执行人、重大税收违法案件当事人名单、政府采购严重违法失信行为记录名单。</w:t>
      </w:r>
    </w:p>
    <w:p w14:paraId="137F03F4" w14:textId="77777777" w:rsidR="009D471C" w:rsidRDefault="009F7B12">
      <w:pPr>
        <w:adjustRightInd w:val="0"/>
        <w:snapToGrid w:val="0"/>
        <w:spacing w:line="560" w:lineRule="exact"/>
        <w:rPr>
          <w:rFonts w:ascii="宋体" w:hAnsi="宋体"/>
          <w:sz w:val="28"/>
          <w:szCs w:val="28"/>
          <w:lang w:val="zh-CN"/>
        </w:rPr>
      </w:pPr>
      <w:r>
        <w:rPr>
          <w:rFonts w:ascii="宋体" w:hAnsi="宋体" w:hint="eastAsia"/>
          <w:sz w:val="28"/>
          <w:szCs w:val="28"/>
          <w:lang w:val="zh-CN"/>
        </w:rPr>
        <w:t>3</w:t>
      </w:r>
      <w:r>
        <w:rPr>
          <w:rFonts w:ascii="宋体" w:hAnsi="宋体" w:hint="eastAsia"/>
          <w:sz w:val="28"/>
          <w:szCs w:val="28"/>
          <w:lang w:val="zh-CN"/>
        </w:rPr>
        <w:t>、是否接受进口产品：不接受。</w:t>
      </w:r>
    </w:p>
    <w:p w14:paraId="4F21C8CB" w14:textId="77777777" w:rsidR="009D471C" w:rsidRDefault="009F7B12">
      <w:pPr>
        <w:adjustRightInd w:val="0"/>
        <w:snapToGrid w:val="0"/>
        <w:spacing w:line="560" w:lineRule="exact"/>
        <w:rPr>
          <w:rFonts w:ascii="宋体" w:hAnsi="宋体"/>
          <w:sz w:val="28"/>
          <w:szCs w:val="28"/>
          <w:lang w:val="zh-CN"/>
        </w:rPr>
      </w:pPr>
      <w:r>
        <w:rPr>
          <w:rFonts w:ascii="宋体" w:hAnsi="宋体" w:hint="eastAsia"/>
          <w:sz w:val="28"/>
          <w:szCs w:val="28"/>
          <w:lang w:val="zh-CN"/>
        </w:rPr>
        <w:t>4</w:t>
      </w:r>
      <w:r>
        <w:rPr>
          <w:rFonts w:ascii="宋体" w:hAnsi="宋体" w:hint="eastAsia"/>
          <w:sz w:val="28"/>
          <w:szCs w:val="28"/>
          <w:lang w:val="zh-CN"/>
        </w:rPr>
        <w:t>、集中考察现场及答疑时间、地点：采购人不组织。供应</w:t>
      </w:r>
      <w:r>
        <w:rPr>
          <w:rFonts w:ascii="宋体" w:hAnsi="宋体" w:hint="eastAsia"/>
          <w:sz w:val="28"/>
          <w:szCs w:val="28"/>
          <w:lang w:val="zh-CN"/>
        </w:rPr>
        <w:t>商如果对采购需求有疑问请和采购人沟通。</w:t>
      </w:r>
    </w:p>
    <w:p w14:paraId="2CE38ED7" w14:textId="77777777" w:rsidR="009D471C" w:rsidRDefault="009F7B12">
      <w:pPr>
        <w:adjustRightInd w:val="0"/>
        <w:snapToGrid w:val="0"/>
        <w:spacing w:line="560" w:lineRule="exact"/>
        <w:rPr>
          <w:rFonts w:ascii="宋体" w:hAnsi="宋体"/>
          <w:sz w:val="28"/>
          <w:szCs w:val="28"/>
          <w:lang w:val="zh-CN"/>
        </w:rPr>
      </w:pPr>
      <w:r>
        <w:rPr>
          <w:rFonts w:ascii="宋体" w:hAnsi="宋体" w:hint="eastAsia"/>
          <w:sz w:val="28"/>
          <w:szCs w:val="28"/>
          <w:lang w:val="zh-CN"/>
        </w:rPr>
        <w:t>5</w:t>
      </w:r>
      <w:r>
        <w:rPr>
          <w:rFonts w:ascii="宋体" w:hAnsi="宋体" w:hint="eastAsia"/>
          <w:sz w:val="28"/>
          <w:szCs w:val="28"/>
          <w:lang w:val="zh-CN"/>
        </w:rPr>
        <w:t>、对</w:t>
      </w:r>
      <w:r>
        <w:rPr>
          <w:rFonts w:ascii="宋体" w:hAnsi="宋体" w:hint="eastAsia"/>
          <w:sz w:val="28"/>
          <w:szCs w:val="28"/>
          <w:lang w:val="zh-CN"/>
        </w:rPr>
        <w:t>本次采购提出询问，请按以下方式联系</w:t>
      </w:r>
    </w:p>
    <w:p w14:paraId="2B58F094" w14:textId="77777777" w:rsidR="009D471C" w:rsidRDefault="009F7B12">
      <w:pPr>
        <w:autoSpaceDE w:val="0"/>
        <w:autoSpaceDN w:val="0"/>
        <w:adjustRightInd w:val="0"/>
        <w:spacing w:line="560" w:lineRule="exact"/>
        <w:rPr>
          <w:rFonts w:ascii="宋体" w:hAnsi="宋体"/>
          <w:color w:val="000000"/>
          <w:sz w:val="28"/>
          <w:szCs w:val="28"/>
          <w:lang w:val="zh-CN"/>
        </w:rPr>
      </w:pPr>
      <w:r>
        <w:rPr>
          <w:rFonts w:ascii="宋体" w:hAnsi="宋体" w:hint="eastAsia"/>
          <w:color w:val="000000"/>
          <w:sz w:val="28"/>
          <w:szCs w:val="28"/>
          <w:lang w:val="zh-CN"/>
        </w:rPr>
        <w:t>（</w:t>
      </w:r>
      <w:r>
        <w:rPr>
          <w:rFonts w:ascii="宋体" w:hAnsi="宋体" w:hint="eastAsia"/>
          <w:color w:val="000000"/>
          <w:sz w:val="28"/>
          <w:szCs w:val="28"/>
          <w:lang w:val="zh-CN"/>
        </w:rPr>
        <w:t>1</w:t>
      </w:r>
      <w:r>
        <w:rPr>
          <w:rFonts w:ascii="宋体" w:hAnsi="宋体" w:hint="eastAsia"/>
          <w:color w:val="000000"/>
          <w:sz w:val="28"/>
          <w:szCs w:val="28"/>
          <w:lang w:val="zh-CN"/>
        </w:rPr>
        <w:t>）采购单位联系方式</w:t>
      </w:r>
    </w:p>
    <w:p w14:paraId="659F945E" w14:textId="77777777" w:rsidR="009D471C" w:rsidRDefault="009F7B12">
      <w:pPr>
        <w:autoSpaceDE w:val="0"/>
        <w:autoSpaceDN w:val="0"/>
        <w:adjustRightInd w:val="0"/>
        <w:spacing w:line="560" w:lineRule="exact"/>
        <w:rPr>
          <w:rFonts w:ascii="宋体" w:hAnsi="宋体"/>
          <w:sz w:val="28"/>
          <w:szCs w:val="28"/>
          <w:lang w:val="zh-CN"/>
        </w:rPr>
      </w:pPr>
      <w:r>
        <w:rPr>
          <w:rFonts w:ascii="宋体" w:hAnsi="宋体" w:hint="eastAsia"/>
          <w:sz w:val="28"/>
          <w:szCs w:val="28"/>
          <w:lang w:val="zh-CN"/>
        </w:rPr>
        <w:t>采购单位：</w:t>
      </w:r>
      <w:r>
        <w:rPr>
          <w:rFonts w:ascii="宋体" w:eastAsia="宋体" w:hAnsi="宋体" w:cs="Times New Roman" w:hint="eastAsia"/>
          <w:sz w:val="28"/>
          <w:szCs w:val="28"/>
          <w:lang w:val="zh-CN"/>
        </w:rPr>
        <w:t>南京市规划和自然资源局机关工会委员会</w:t>
      </w:r>
    </w:p>
    <w:p w14:paraId="63DB673A" w14:textId="77777777" w:rsidR="009D471C" w:rsidRDefault="009F7B12">
      <w:pPr>
        <w:autoSpaceDE w:val="0"/>
        <w:autoSpaceDN w:val="0"/>
        <w:adjustRightInd w:val="0"/>
        <w:spacing w:line="560" w:lineRule="exact"/>
        <w:rPr>
          <w:rFonts w:ascii="宋体" w:hAnsi="宋体"/>
          <w:sz w:val="28"/>
          <w:szCs w:val="28"/>
          <w:lang w:val="zh-CN"/>
        </w:rPr>
      </w:pPr>
      <w:r>
        <w:rPr>
          <w:rFonts w:ascii="宋体" w:hAnsi="宋体" w:hint="eastAsia"/>
          <w:sz w:val="28"/>
          <w:szCs w:val="28"/>
          <w:lang w:val="zh-CN"/>
        </w:rPr>
        <w:t>采购单位联系方式：</w:t>
      </w:r>
      <w:r>
        <w:rPr>
          <w:rFonts w:ascii="宋体" w:eastAsia="宋体" w:hAnsi="宋体" w:cs="Times New Roman" w:hint="eastAsia"/>
          <w:sz w:val="28"/>
          <w:szCs w:val="28"/>
          <w:lang w:val="zh-CN"/>
        </w:rPr>
        <w:t>025-89691106</w:t>
      </w:r>
    </w:p>
    <w:p w14:paraId="26FC3EBE" w14:textId="77777777" w:rsidR="009D471C" w:rsidRDefault="009F7B12">
      <w:pPr>
        <w:autoSpaceDE w:val="0"/>
        <w:autoSpaceDN w:val="0"/>
        <w:adjustRightInd w:val="0"/>
        <w:spacing w:line="560" w:lineRule="exact"/>
        <w:rPr>
          <w:rFonts w:ascii="宋体" w:hAnsi="宋体"/>
          <w:sz w:val="28"/>
          <w:szCs w:val="28"/>
          <w:lang w:val="zh-CN"/>
        </w:rPr>
      </w:pPr>
      <w:r>
        <w:rPr>
          <w:rFonts w:ascii="宋体" w:hAnsi="宋体" w:hint="eastAsia"/>
          <w:sz w:val="28"/>
          <w:szCs w:val="28"/>
          <w:lang w:val="zh-CN"/>
        </w:rPr>
        <w:t>办公地址：</w:t>
      </w:r>
      <w:r>
        <w:rPr>
          <w:rFonts w:ascii="宋体" w:eastAsia="宋体" w:hAnsi="宋体" w:cs="Times New Roman" w:hint="eastAsia"/>
          <w:sz w:val="28"/>
          <w:szCs w:val="28"/>
          <w:lang w:val="zh-CN"/>
        </w:rPr>
        <w:t>南京市鼓楼区中山路</w:t>
      </w:r>
      <w:r>
        <w:rPr>
          <w:rFonts w:ascii="宋体" w:eastAsia="宋体" w:hAnsi="宋体" w:cs="Times New Roman" w:hint="eastAsia"/>
          <w:sz w:val="28"/>
          <w:szCs w:val="28"/>
          <w:lang w:val="zh-CN"/>
        </w:rPr>
        <w:t>171</w:t>
      </w:r>
      <w:r>
        <w:rPr>
          <w:rFonts w:ascii="宋体" w:eastAsia="宋体" w:hAnsi="宋体" w:cs="Times New Roman" w:hint="eastAsia"/>
          <w:sz w:val="28"/>
          <w:szCs w:val="28"/>
          <w:lang w:val="zh-CN"/>
        </w:rPr>
        <w:t>号</w:t>
      </w:r>
    </w:p>
    <w:p w14:paraId="3DE0F87C" w14:textId="77777777" w:rsidR="009D471C" w:rsidRDefault="009F7B12">
      <w:pPr>
        <w:autoSpaceDE w:val="0"/>
        <w:autoSpaceDN w:val="0"/>
        <w:adjustRightInd w:val="0"/>
        <w:spacing w:line="560" w:lineRule="exact"/>
        <w:rPr>
          <w:rFonts w:ascii="宋体" w:hAnsi="宋体"/>
          <w:color w:val="000000"/>
          <w:sz w:val="28"/>
          <w:szCs w:val="28"/>
          <w:lang w:val="zh-CN"/>
        </w:rPr>
      </w:pPr>
      <w:r>
        <w:rPr>
          <w:rFonts w:ascii="宋体" w:hAnsi="宋体" w:hint="eastAsia"/>
          <w:color w:val="000000"/>
          <w:sz w:val="28"/>
          <w:szCs w:val="28"/>
          <w:lang w:val="zh-CN"/>
        </w:rPr>
        <w:t>（</w:t>
      </w:r>
      <w:r>
        <w:rPr>
          <w:rFonts w:ascii="宋体" w:hAnsi="宋体" w:hint="eastAsia"/>
          <w:color w:val="000000"/>
          <w:sz w:val="28"/>
          <w:szCs w:val="28"/>
          <w:lang w:val="zh-CN"/>
        </w:rPr>
        <w:t>2</w:t>
      </w:r>
      <w:r>
        <w:rPr>
          <w:rFonts w:ascii="宋体" w:hAnsi="宋体" w:hint="eastAsia"/>
          <w:color w:val="000000"/>
          <w:sz w:val="28"/>
          <w:szCs w:val="28"/>
          <w:lang w:val="zh-CN"/>
        </w:rPr>
        <w:t>）代理机构联系方式</w:t>
      </w:r>
    </w:p>
    <w:p w14:paraId="4E936E09" w14:textId="77777777" w:rsidR="009D471C" w:rsidRDefault="009F7B12">
      <w:pPr>
        <w:autoSpaceDE w:val="0"/>
        <w:autoSpaceDN w:val="0"/>
        <w:adjustRightInd w:val="0"/>
        <w:spacing w:line="560" w:lineRule="exact"/>
        <w:rPr>
          <w:rFonts w:ascii="宋体" w:eastAsia="宋体" w:hAnsi="宋体"/>
          <w:sz w:val="28"/>
          <w:szCs w:val="28"/>
          <w:lang w:val="zh-CN"/>
        </w:rPr>
      </w:pPr>
      <w:r>
        <w:rPr>
          <w:rFonts w:ascii="宋体" w:hAnsi="宋体"/>
          <w:sz w:val="28"/>
          <w:szCs w:val="28"/>
          <w:lang w:val="zh-CN"/>
        </w:rPr>
        <w:t>项目负责人</w:t>
      </w:r>
      <w:r>
        <w:rPr>
          <w:rFonts w:ascii="宋体" w:hAnsi="宋体" w:hint="eastAsia"/>
          <w:sz w:val="28"/>
          <w:szCs w:val="28"/>
          <w:lang w:val="zh-CN"/>
        </w:rPr>
        <w:t>：</w:t>
      </w:r>
      <w:r>
        <w:rPr>
          <w:rFonts w:ascii="宋体" w:hAnsi="宋体" w:hint="eastAsia"/>
          <w:sz w:val="28"/>
          <w:szCs w:val="28"/>
        </w:rPr>
        <w:t>顾工</w:t>
      </w:r>
    </w:p>
    <w:p w14:paraId="5F53F376" w14:textId="77777777" w:rsidR="009D471C" w:rsidRDefault="009F7B12">
      <w:pPr>
        <w:autoSpaceDE w:val="0"/>
        <w:autoSpaceDN w:val="0"/>
        <w:adjustRightInd w:val="0"/>
        <w:spacing w:line="560" w:lineRule="exact"/>
        <w:rPr>
          <w:rFonts w:ascii="宋体" w:eastAsia="宋体" w:hAnsi="宋体"/>
          <w:sz w:val="28"/>
          <w:szCs w:val="28"/>
        </w:rPr>
      </w:pPr>
      <w:r>
        <w:rPr>
          <w:rFonts w:ascii="宋体" w:hAnsi="宋体" w:hint="eastAsia"/>
          <w:sz w:val="28"/>
          <w:szCs w:val="28"/>
          <w:lang w:val="zh-CN"/>
        </w:rPr>
        <w:t>采购</w:t>
      </w:r>
      <w:r>
        <w:rPr>
          <w:rFonts w:ascii="宋体" w:hAnsi="宋体"/>
          <w:sz w:val="28"/>
          <w:szCs w:val="28"/>
          <w:lang w:val="zh-CN"/>
        </w:rPr>
        <w:t>文件编制</w:t>
      </w:r>
      <w:r>
        <w:rPr>
          <w:rFonts w:ascii="宋体" w:hAnsi="宋体" w:hint="eastAsia"/>
          <w:sz w:val="28"/>
          <w:szCs w:val="28"/>
          <w:lang w:val="zh-CN"/>
        </w:rPr>
        <w:t>：</w:t>
      </w:r>
      <w:r>
        <w:rPr>
          <w:rFonts w:ascii="宋体" w:hAnsi="宋体" w:hint="eastAsia"/>
          <w:sz w:val="28"/>
          <w:szCs w:val="28"/>
        </w:rPr>
        <w:t>周工</w:t>
      </w:r>
    </w:p>
    <w:p w14:paraId="2EB18C9E" w14:textId="77777777" w:rsidR="009D471C" w:rsidRDefault="009F7B12">
      <w:pPr>
        <w:autoSpaceDE w:val="0"/>
        <w:autoSpaceDN w:val="0"/>
        <w:adjustRightInd w:val="0"/>
        <w:spacing w:line="560" w:lineRule="exact"/>
        <w:rPr>
          <w:rFonts w:ascii="宋体" w:eastAsia="宋体" w:hAnsi="宋体"/>
          <w:sz w:val="28"/>
          <w:szCs w:val="28"/>
        </w:rPr>
      </w:pPr>
      <w:r>
        <w:rPr>
          <w:rFonts w:ascii="宋体" w:hAnsi="宋体" w:hint="eastAsia"/>
          <w:sz w:val="28"/>
          <w:szCs w:val="28"/>
          <w:lang w:val="zh-CN"/>
        </w:rPr>
        <w:t>联系电话：</w:t>
      </w:r>
      <w:r>
        <w:rPr>
          <w:rFonts w:ascii="宋体" w:hAnsi="宋体"/>
          <w:sz w:val="28"/>
          <w:szCs w:val="28"/>
          <w:lang w:val="zh-CN"/>
        </w:rPr>
        <w:t>025-695763</w:t>
      </w:r>
      <w:r>
        <w:rPr>
          <w:rFonts w:ascii="宋体" w:hAnsi="宋体" w:hint="eastAsia"/>
          <w:sz w:val="28"/>
          <w:szCs w:val="28"/>
        </w:rPr>
        <w:t>20</w:t>
      </w:r>
    </w:p>
    <w:p w14:paraId="44D013F4" w14:textId="77777777" w:rsidR="009D471C" w:rsidRDefault="009F7B12">
      <w:pPr>
        <w:autoSpaceDE w:val="0"/>
        <w:autoSpaceDN w:val="0"/>
        <w:adjustRightInd w:val="0"/>
        <w:spacing w:line="560" w:lineRule="exact"/>
        <w:rPr>
          <w:rFonts w:ascii="宋体" w:hAnsi="宋体"/>
          <w:sz w:val="28"/>
          <w:szCs w:val="28"/>
          <w:lang w:val="zh-CN"/>
        </w:rPr>
      </w:pPr>
      <w:r>
        <w:rPr>
          <w:rFonts w:ascii="宋体" w:hAnsi="宋体" w:hint="eastAsia"/>
          <w:sz w:val="28"/>
          <w:szCs w:val="28"/>
          <w:lang w:val="zh-CN"/>
        </w:rPr>
        <w:t>联系传真：</w:t>
      </w:r>
      <w:r>
        <w:rPr>
          <w:rFonts w:ascii="宋体" w:hAnsi="宋体"/>
          <w:sz w:val="28"/>
          <w:szCs w:val="28"/>
          <w:lang w:val="zh-CN"/>
        </w:rPr>
        <w:t>025-69576334</w:t>
      </w:r>
    </w:p>
    <w:p w14:paraId="544B27F0" w14:textId="77777777" w:rsidR="009D471C" w:rsidRDefault="009F7B12">
      <w:r>
        <w:rPr>
          <w:rFonts w:ascii="宋体" w:hAnsi="宋体" w:hint="eastAsia"/>
          <w:sz w:val="28"/>
          <w:szCs w:val="28"/>
          <w:lang w:val="zh-CN"/>
        </w:rPr>
        <w:t>办公地址：南京市鼓楼区江东北路</w:t>
      </w:r>
      <w:r>
        <w:rPr>
          <w:rFonts w:ascii="宋体" w:hAnsi="宋体" w:hint="eastAsia"/>
          <w:sz w:val="28"/>
          <w:szCs w:val="28"/>
          <w:lang w:val="zh-CN"/>
        </w:rPr>
        <w:t>95</w:t>
      </w:r>
      <w:r>
        <w:rPr>
          <w:rFonts w:ascii="宋体" w:hAnsi="宋体" w:hint="eastAsia"/>
          <w:sz w:val="28"/>
          <w:szCs w:val="28"/>
          <w:lang w:val="zh-CN"/>
        </w:rPr>
        <w:t>号</w:t>
      </w:r>
      <w:r>
        <w:rPr>
          <w:rFonts w:ascii="宋体" w:hAnsi="宋体" w:hint="eastAsia"/>
          <w:sz w:val="28"/>
          <w:szCs w:val="28"/>
          <w:lang w:val="zh-CN"/>
        </w:rPr>
        <w:t>3</w:t>
      </w:r>
      <w:r>
        <w:rPr>
          <w:rFonts w:ascii="宋体" w:hAnsi="宋体" w:hint="eastAsia"/>
          <w:sz w:val="28"/>
          <w:szCs w:val="28"/>
          <w:lang w:val="zh-CN"/>
        </w:rPr>
        <w:t>楼</w:t>
      </w:r>
    </w:p>
    <w:p w14:paraId="4DA33BBE" w14:textId="77777777" w:rsidR="009D471C" w:rsidRDefault="009F7B12">
      <w:pPr>
        <w:autoSpaceDE w:val="0"/>
        <w:autoSpaceDN w:val="0"/>
        <w:adjustRightInd w:val="0"/>
        <w:spacing w:line="560" w:lineRule="exact"/>
        <w:jc w:val="center"/>
        <w:rPr>
          <w:rFonts w:ascii="宋体" w:hAnsi="宋体"/>
          <w:sz w:val="28"/>
          <w:szCs w:val="28"/>
          <w:lang w:val="zh-CN"/>
        </w:rPr>
      </w:pPr>
      <w:r>
        <w:rPr>
          <w:rFonts w:ascii="宋体" w:hAnsi="宋体" w:hint="eastAsia"/>
          <w:sz w:val="28"/>
          <w:szCs w:val="28"/>
          <w:lang w:val="zh-CN"/>
        </w:rPr>
        <w:t>江苏大友招标代理咨询有限公司</w:t>
      </w:r>
    </w:p>
    <w:p w14:paraId="7B2FF485" w14:textId="77777777" w:rsidR="009D471C" w:rsidRDefault="009F7B12">
      <w:pPr>
        <w:autoSpaceDE w:val="0"/>
        <w:autoSpaceDN w:val="0"/>
        <w:adjustRightInd w:val="0"/>
        <w:spacing w:line="560" w:lineRule="exact"/>
        <w:jc w:val="center"/>
        <w:rPr>
          <w:rFonts w:ascii="宋体" w:hAnsi="宋体"/>
          <w:sz w:val="28"/>
          <w:szCs w:val="28"/>
        </w:rPr>
      </w:pPr>
      <w:r>
        <w:rPr>
          <w:rFonts w:ascii="宋体" w:hAnsi="宋体" w:hint="eastAsia"/>
          <w:sz w:val="28"/>
          <w:szCs w:val="28"/>
        </w:rPr>
        <w:t>2026</w:t>
      </w:r>
      <w:r>
        <w:rPr>
          <w:rFonts w:ascii="宋体" w:hAnsi="宋体" w:hint="eastAsia"/>
          <w:sz w:val="28"/>
          <w:szCs w:val="28"/>
        </w:rPr>
        <w:t>年</w:t>
      </w:r>
      <w:r>
        <w:rPr>
          <w:rFonts w:ascii="宋体" w:hAnsi="宋体" w:hint="eastAsia"/>
          <w:sz w:val="28"/>
          <w:szCs w:val="28"/>
        </w:rPr>
        <w:t>04</w:t>
      </w:r>
      <w:r>
        <w:rPr>
          <w:rFonts w:ascii="宋体" w:hAnsi="宋体" w:hint="eastAsia"/>
          <w:sz w:val="28"/>
          <w:szCs w:val="28"/>
        </w:rPr>
        <w:t>月</w:t>
      </w:r>
      <w:r>
        <w:rPr>
          <w:rFonts w:ascii="宋体" w:hAnsi="宋体" w:hint="eastAsia"/>
          <w:sz w:val="28"/>
          <w:szCs w:val="28"/>
        </w:rPr>
        <w:t>03</w:t>
      </w:r>
      <w:r>
        <w:rPr>
          <w:rFonts w:ascii="宋体" w:hAnsi="宋体" w:hint="eastAsia"/>
          <w:sz w:val="28"/>
          <w:szCs w:val="28"/>
        </w:rPr>
        <w:t>日</w:t>
      </w:r>
    </w:p>
    <w:sectPr w:rsidR="009D47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83A66" w14:textId="77777777" w:rsidR="003E6947" w:rsidRDefault="003E6947" w:rsidP="003E6947">
      <w:r>
        <w:separator/>
      </w:r>
    </w:p>
  </w:endnote>
  <w:endnote w:type="continuationSeparator" w:id="0">
    <w:p w14:paraId="086A34FB" w14:textId="77777777" w:rsidR="003E6947" w:rsidRDefault="003E6947" w:rsidP="003E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黑简体">
    <w:altName w:val="黑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C2FF2" w14:textId="77777777" w:rsidR="003E6947" w:rsidRDefault="003E6947" w:rsidP="003E6947">
      <w:r>
        <w:separator/>
      </w:r>
    </w:p>
  </w:footnote>
  <w:footnote w:type="continuationSeparator" w:id="0">
    <w:p w14:paraId="4C78B90C" w14:textId="77777777" w:rsidR="003E6947" w:rsidRDefault="003E6947" w:rsidP="003E6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71C"/>
    <w:rsid w:val="003E6947"/>
    <w:rsid w:val="009D471C"/>
    <w:rsid w:val="009F7B12"/>
    <w:rsid w:val="03391357"/>
    <w:rsid w:val="091D254D"/>
    <w:rsid w:val="16F41113"/>
    <w:rsid w:val="263F1F38"/>
    <w:rsid w:val="5B3A2B2D"/>
    <w:rsid w:val="631B43BD"/>
    <w:rsid w:val="7904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45F72"/>
  <w15:docId w15:val="{A276AD74-8615-49C1-B477-28B807B2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jc w:val="center"/>
    </w:pPr>
    <w:rPr>
      <w:rFonts w:ascii="方正大黑简体" w:eastAsia="方正大黑简体"/>
      <w:kern w:val="44"/>
      <w:position w:val="6"/>
      <w:sz w:val="30"/>
      <w:szCs w:val="20"/>
    </w:rPr>
  </w:style>
  <w:style w:type="paragraph" w:styleId="a4">
    <w:name w:val="header"/>
    <w:basedOn w:val="a"/>
    <w:link w:val="a5"/>
    <w:rsid w:val="003E694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3E6947"/>
    <w:rPr>
      <w:kern w:val="2"/>
      <w:sz w:val="18"/>
      <w:szCs w:val="18"/>
    </w:rPr>
  </w:style>
  <w:style w:type="paragraph" w:styleId="a6">
    <w:name w:val="footer"/>
    <w:basedOn w:val="a"/>
    <w:link w:val="a7"/>
    <w:rsid w:val="003E6947"/>
    <w:pPr>
      <w:tabs>
        <w:tab w:val="center" w:pos="4153"/>
        <w:tab w:val="right" w:pos="8306"/>
      </w:tabs>
      <w:snapToGrid w:val="0"/>
      <w:jc w:val="left"/>
    </w:pPr>
    <w:rPr>
      <w:sz w:val="18"/>
      <w:szCs w:val="18"/>
    </w:rPr>
  </w:style>
  <w:style w:type="character" w:customStyle="1" w:styleId="a7">
    <w:name w:val="页脚 字符"/>
    <w:basedOn w:val="a1"/>
    <w:link w:val="a6"/>
    <w:rsid w:val="003E694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445</Words>
  <Characters>2539</Characters>
  <Application>Microsoft Office Word</Application>
  <DocSecurity>0</DocSecurity>
  <Lines>21</Lines>
  <Paragraphs>5</Paragraphs>
  <ScaleCrop>false</ScaleCrop>
  <Company>MS</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minnie</dc:creator>
  <cp:lastModifiedBy>NTKO</cp:lastModifiedBy>
  <cp:revision>3</cp:revision>
  <dcterms:created xsi:type="dcterms:W3CDTF">2023-05-09T03:15:00Z</dcterms:created>
  <dcterms:modified xsi:type="dcterms:W3CDTF">2026-04-03T06:45:00Z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CF264401B0134045BBA874EF29220483_12</vt:lpwstr>
  </property>
  <property fmtid="{D5CDD505-2E9C-101B-9397-08002B2CF9AE}" pid="4" name="KSOTemplateDocerSaveRecord">
    <vt:lpwstr>eyJoZGlkIjoiMjQ4MzE4YTc1MGZhMGM1OTE1ZjgzNjJiZGYxZmE2YzIiLCJ1c2VySWQiOiIxNzcwNDY3OTkzIn0=</vt:lpwstr>
  </property>
</Properties>
</file>